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62CA" w14:textId="77777777" w:rsidR="00A06D10" w:rsidRPr="009740EA" w:rsidRDefault="002E7809" w:rsidP="00053D27">
      <w:pPr>
        <w:tabs>
          <w:tab w:val="left" w:pos="1464"/>
          <w:tab w:val="center" w:pos="4153"/>
        </w:tabs>
        <w:jc w:val="center"/>
        <w:rPr>
          <w:rFonts w:ascii="Times New Roman" w:eastAsia="標楷體" w:hAnsi="Times New Roman"/>
          <w:sz w:val="52"/>
          <w:szCs w:val="40"/>
        </w:rPr>
      </w:pPr>
      <w:r w:rsidRPr="009740EA">
        <w:rPr>
          <w:rFonts w:ascii="Times New Roman" w:eastAsia="標楷體" w:hAnsi="Times New Roman" w:hint="eastAsia"/>
          <w:sz w:val="52"/>
          <w:szCs w:val="40"/>
        </w:rPr>
        <w:t>乙級訓練班注意事項</w:t>
      </w:r>
    </w:p>
    <w:p w14:paraId="1AC1DE77" w14:textId="77777777" w:rsidR="002E7809" w:rsidRPr="003D4642" w:rsidRDefault="002E7809" w:rsidP="009740E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sz w:val="40"/>
          <w:szCs w:val="40"/>
        </w:rPr>
      </w:pPr>
      <w:r w:rsidRPr="003D4642">
        <w:rPr>
          <w:rFonts w:ascii="Times New Roman" w:eastAsia="標楷體" w:hAnsi="Times New Roman" w:hint="eastAsia"/>
          <w:sz w:val="40"/>
          <w:szCs w:val="40"/>
        </w:rPr>
        <w:t>需持有</w:t>
      </w:r>
      <w:r w:rsidRPr="003D4642">
        <w:rPr>
          <w:rFonts w:ascii="Times New Roman" w:eastAsia="標楷體" w:hAnsi="Times New Roman" w:hint="eastAsia"/>
          <w:color w:val="FF0000"/>
          <w:sz w:val="40"/>
          <w:szCs w:val="40"/>
        </w:rPr>
        <w:t>丙級</w:t>
      </w:r>
      <w:r w:rsidR="003D4642" w:rsidRPr="003D4642">
        <w:rPr>
          <w:rFonts w:ascii="Times New Roman" w:eastAsia="標楷體" w:hAnsi="Times New Roman" w:hint="eastAsia"/>
          <w:sz w:val="40"/>
          <w:szCs w:val="40"/>
        </w:rPr>
        <w:t>證照。</w:t>
      </w:r>
    </w:p>
    <w:p w14:paraId="1A80311B" w14:textId="7728573C" w:rsidR="002E7809" w:rsidRPr="003D4642" w:rsidRDefault="002E7809" w:rsidP="009740E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sz w:val="40"/>
          <w:szCs w:val="40"/>
        </w:rPr>
      </w:pPr>
      <w:r w:rsidRPr="003D4642">
        <w:rPr>
          <w:rFonts w:ascii="Times New Roman" w:eastAsia="標楷體" w:hAnsi="Times New Roman" w:hint="eastAsia"/>
          <w:sz w:val="40"/>
          <w:szCs w:val="40"/>
        </w:rPr>
        <w:t>乙級報考日為</w:t>
      </w:r>
      <w:r w:rsidR="009740EA">
        <w:rPr>
          <w:rFonts w:ascii="Times New Roman" w:eastAsia="標楷體" w:hAnsi="Times New Roman" w:hint="eastAsia"/>
          <w:color w:val="FF0000"/>
          <w:sz w:val="40"/>
          <w:szCs w:val="40"/>
        </w:rPr>
        <w:t>11</w:t>
      </w:r>
      <w:r w:rsidR="00D265EB">
        <w:rPr>
          <w:rFonts w:ascii="Times New Roman" w:eastAsia="標楷體" w:hAnsi="Times New Roman" w:hint="eastAsia"/>
          <w:color w:val="FF0000"/>
          <w:sz w:val="40"/>
          <w:szCs w:val="40"/>
        </w:rPr>
        <w:t>4</w:t>
      </w:r>
      <w:r w:rsidRPr="003D4642">
        <w:rPr>
          <w:rFonts w:ascii="Times New Roman" w:eastAsia="標楷體" w:hAnsi="Times New Roman" w:hint="eastAsia"/>
          <w:color w:val="FF0000"/>
          <w:sz w:val="40"/>
          <w:szCs w:val="40"/>
        </w:rPr>
        <w:t>年</w:t>
      </w:r>
      <w:r w:rsidRPr="003D4642">
        <w:rPr>
          <w:rFonts w:ascii="Times New Roman" w:eastAsia="標楷體" w:hAnsi="Times New Roman" w:hint="eastAsia"/>
          <w:color w:val="FF0000"/>
          <w:sz w:val="40"/>
          <w:szCs w:val="40"/>
        </w:rPr>
        <w:t>1</w:t>
      </w:r>
      <w:r w:rsidRPr="003D4642">
        <w:rPr>
          <w:rFonts w:ascii="Times New Roman" w:eastAsia="標楷體" w:hAnsi="Times New Roman" w:hint="eastAsia"/>
          <w:color w:val="FF0000"/>
          <w:sz w:val="40"/>
          <w:szCs w:val="40"/>
        </w:rPr>
        <w:t>月</w:t>
      </w:r>
      <w:r w:rsidR="00CE4342">
        <w:rPr>
          <w:rFonts w:ascii="Times New Roman" w:eastAsia="標楷體" w:hAnsi="Times New Roman" w:hint="eastAsia"/>
          <w:color w:val="FF0000"/>
          <w:sz w:val="40"/>
          <w:szCs w:val="40"/>
        </w:rPr>
        <w:t>2</w:t>
      </w:r>
      <w:r w:rsidRPr="003D4642">
        <w:rPr>
          <w:rFonts w:ascii="Times New Roman" w:eastAsia="標楷體" w:hAnsi="Times New Roman" w:hint="eastAsia"/>
          <w:color w:val="FF0000"/>
          <w:sz w:val="40"/>
          <w:szCs w:val="40"/>
        </w:rPr>
        <w:t>至</w:t>
      </w:r>
      <w:r w:rsidRPr="003D4642">
        <w:rPr>
          <w:rFonts w:ascii="Times New Roman" w:eastAsia="標楷體" w:hAnsi="Times New Roman" w:hint="eastAsia"/>
          <w:color w:val="FF0000"/>
          <w:sz w:val="40"/>
          <w:szCs w:val="40"/>
        </w:rPr>
        <w:t>1</w:t>
      </w:r>
      <w:r w:rsidRPr="003D4642">
        <w:rPr>
          <w:rFonts w:ascii="Times New Roman" w:eastAsia="標楷體" w:hAnsi="Times New Roman" w:hint="eastAsia"/>
          <w:color w:val="FF0000"/>
          <w:sz w:val="40"/>
          <w:szCs w:val="40"/>
        </w:rPr>
        <w:t>月</w:t>
      </w:r>
      <w:r w:rsidR="00CE4342">
        <w:rPr>
          <w:rFonts w:ascii="Times New Roman" w:eastAsia="標楷體" w:hAnsi="Times New Roman" w:hint="eastAsia"/>
          <w:color w:val="FF0000"/>
          <w:sz w:val="40"/>
          <w:szCs w:val="40"/>
        </w:rPr>
        <w:t>1</w:t>
      </w:r>
      <w:r w:rsidR="00CA47BE">
        <w:rPr>
          <w:rFonts w:ascii="Times New Roman" w:eastAsia="標楷體" w:hAnsi="Times New Roman" w:hint="eastAsia"/>
          <w:color w:val="FF0000"/>
          <w:sz w:val="40"/>
          <w:szCs w:val="40"/>
        </w:rPr>
        <w:t>3</w:t>
      </w:r>
      <w:r w:rsidRPr="003D4642">
        <w:rPr>
          <w:rFonts w:ascii="Times New Roman" w:eastAsia="標楷體" w:hAnsi="Times New Roman" w:hint="eastAsia"/>
          <w:sz w:val="40"/>
          <w:szCs w:val="40"/>
        </w:rPr>
        <w:t>，需</w:t>
      </w:r>
      <w:r w:rsidRPr="009740EA">
        <w:rPr>
          <w:rFonts w:ascii="Times New Roman" w:eastAsia="標楷體" w:hAnsi="Times New Roman" w:hint="eastAsia"/>
          <w:color w:val="FF0000"/>
          <w:sz w:val="40"/>
          <w:szCs w:val="40"/>
          <w:u w:val="single"/>
        </w:rPr>
        <w:t>自行報名</w:t>
      </w:r>
      <w:r w:rsidR="00023867" w:rsidRPr="00023867">
        <w:rPr>
          <w:rFonts w:ascii="Times New Roman" w:eastAsia="標楷體" w:hAnsi="Times New Roman" w:hint="eastAsia"/>
          <w:color w:val="FF0000"/>
          <w:sz w:val="40"/>
          <w:szCs w:val="40"/>
        </w:rPr>
        <w:t>(</w:t>
      </w:r>
      <w:r w:rsidR="00023867" w:rsidRPr="00023867">
        <w:rPr>
          <w:rFonts w:ascii="Times New Roman" w:eastAsia="標楷體" w:hAnsi="Times New Roman" w:hint="eastAsia"/>
          <w:color w:val="FF0000"/>
          <w:sz w:val="40"/>
          <w:szCs w:val="40"/>
        </w:rPr>
        <w:t>線上或紙本</w:t>
      </w:r>
      <w:r w:rsidR="00023867" w:rsidRPr="00023867">
        <w:rPr>
          <w:rFonts w:ascii="Times New Roman" w:eastAsia="標楷體" w:hAnsi="Times New Roman" w:hint="eastAsia"/>
          <w:color w:val="FF0000"/>
          <w:sz w:val="40"/>
          <w:szCs w:val="40"/>
        </w:rPr>
        <w:t>)</w:t>
      </w:r>
      <w:r w:rsidRPr="003D4642">
        <w:rPr>
          <w:rFonts w:ascii="Times New Roman" w:eastAsia="標楷體" w:hAnsi="Times New Roman" w:hint="eastAsia"/>
          <w:sz w:val="40"/>
          <w:szCs w:val="40"/>
        </w:rPr>
        <w:t>。</w:t>
      </w:r>
    </w:p>
    <w:p w14:paraId="42E8A34A" w14:textId="06BB132E" w:rsidR="00023867" w:rsidRPr="00023867" w:rsidRDefault="00023867" w:rsidP="009740E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color w:val="FF0000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報名費應繳交扣除訂金後之金額，如在校生需繳</w:t>
      </w:r>
      <w:r>
        <w:rPr>
          <w:rFonts w:ascii="Times New Roman" w:eastAsia="標楷體" w:hAnsi="Times New Roman" w:hint="eastAsia"/>
          <w:sz w:val="40"/>
          <w:szCs w:val="40"/>
        </w:rPr>
        <w:t>5000</w:t>
      </w:r>
      <w:r>
        <w:rPr>
          <w:rFonts w:ascii="Times New Roman" w:eastAsia="標楷體" w:hAnsi="Times New Roman" w:hint="eastAsia"/>
          <w:sz w:val="40"/>
          <w:szCs w:val="40"/>
        </w:rPr>
        <w:t>元整，</w:t>
      </w:r>
      <w:r w:rsidR="00316771" w:rsidRPr="00316771">
        <w:rPr>
          <w:rFonts w:ascii="Times New Roman" w:eastAsia="標楷體" w:hAnsi="Times New Roman" w:hint="eastAsia"/>
          <w:color w:val="FF0000"/>
          <w:sz w:val="40"/>
          <w:szCs w:val="40"/>
          <w:u w:val="single"/>
        </w:rPr>
        <w:t>報名費繳交時間另行通知</w:t>
      </w:r>
      <w:r w:rsidRPr="00316771">
        <w:rPr>
          <w:rFonts w:ascii="Times New Roman" w:eastAsia="標楷體" w:hAnsi="Times New Roman" w:hint="eastAsia"/>
          <w:color w:val="FF0000"/>
          <w:sz w:val="40"/>
          <w:szCs w:val="40"/>
          <w:u w:val="single"/>
        </w:rPr>
        <w:t>，逾</w:t>
      </w:r>
      <w:r w:rsidRPr="00023867">
        <w:rPr>
          <w:rFonts w:ascii="Times New Roman" w:eastAsia="標楷體" w:hAnsi="Times New Roman" w:hint="eastAsia"/>
          <w:color w:val="FF0000"/>
          <w:sz w:val="40"/>
          <w:szCs w:val="40"/>
          <w:u w:val="single"/>
        </w:rPr>
        <w:t>期視同放棄</w:t>
      </w:r>
      <w:r w:rsidRPr="00023867">
        <w:rPr>
          <w:rFonts w:ascii="Times New Roman" w:eastAsia="標楷體" w:hAnsi="Times New Roman" w:hint="eastAsia"/>
          <w:color w:val="FF0000"/>
          <w:sz w:val="40"/>
          <w:szCs w:val="40"/>
          <w:u w:val="single"/>
        </w:rPr>
        <w:t>!!</w:t>
      </w:r>
    </w:p>
    <w:p w14:paraId="71CD167C" w14:textId="77777777" w:rsidR="003D4642" w:rsidRPr="003D4642" w:rsidRDefault="003D4642" w:rsidP="009740E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收據及講義</w:t>
      </w:r>
      <w:r w:rsidR="009740EA">
        <w:rPr>
          <w:rFonts w:ascii="Times New Roman" w:eastAsia="標楷體" w:hAnsi="Times New Roman" w:hint="eastAsia"/>
          <w:sz w:val="40"/>
          <w:szCs w:val="40"/>
        </w:rPr>
        <w:t>將</w:t>
      </w:r>
      <w:r>
        <w:rPr>
          <w:rFonts w:ascii="Times New Roman" w:eastAsia="標楷體" w:hAnsi="Times New Roman" w:hint="eastAsia"/>
          <w:sz w:val="40"/>
          <w:szCs w:val="40"/>
        </w:rPr>
        <w:t>另行通知拿取</w:t>
      </w:r>
      <w:r w:rsidR="00A95F2A">
        <w:rPr>
          <w:rFonts w:ascii="Times New Roman" w:eastAsia="標楷體" w:hAnsi="Times New Roman" w:hint="eastAsia"/>
          <w:sz w:val="40"/>
          <w:szCs w:val="40"/>
        </w:rPr>
        <w:t>。</w:t>
      </w:r>
    </w:p>
    <w:p w14:paraId="63E4939F" w14:textId="77777777" w:rsidR="003D4642" w:rsidRPr="003D4642" w:rsidRDefault="003D4642" w:rsidP="009740E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sz w:val="40"/>
          <w:szCs w:val="40"/>
        </w:rPr>
      </w:pPr>
      <w:r w:rsidRPr="003D4642">
        <w:rPr>
          <w:rFonts w:ascii="Times New Roman" w:eastAsia="標楷體" w:hAnsi="Times New Roman" w:hint="eastAsia"/>
          <w:sz w:val="40"/>
          <w:szCs w:val="40"/>
        </w:rPr>
        <w:t>請</w:t>
      </w:r>
      <w:r w:rsidR="00053D27">
        <w:rPr>
          <w:rFonts w:ascii="Times New Roman" w:eastAsia="標楷體" w:hAnsi="Times New Roman" w:hint="eastAsia"/>
          <w:sz w:val="40"/>
          <w:szCs w:val="40"/>
        </w:rPr>
        <w:t>事</w:t>
      </w:r>
      <w:r w:rsidRPr="003D4642">
        <w:rPr>
          <w:rFonts w:ascii="Times New Roman" w:eastAsia="標楷體" w:hAnsi="Times New Roman" w:hint="eastAsia"/>
          <w:sz w:val="40"/>
          <w:szCs w:val="40"/>
        </w:rPr>
        <w:t>先</w:t>
      </w:r>
      <w:r w:rsidRPr="00053D27">
        <w:rPr>
          <w:rFonts w:ascii="Times New Roman" w:eastAsia="標楷體" w:hAnsi="Times New Roman" w:hint="eastAsia"/>
          <w:color w:val="FF0000"/>
          <w:sz w:val="40"/>
          <w:szCs w:val="40"/>
        </w:rPr>
        <w:t>詳閱簡章</w:t>
      </w:r>
      <w:r w:rsidRPr="003D4642">
        <w:rPr>
          <w:rFonts w:ascii="Times New Roman" w:eastAsia="標楷體" w:hAnsi="Times New Roman" w:hint="eastAsia"/>
          <w:sz w:val="40"/>
          <w:szCs w:val="40"/>
        </w:rPr>
        <w:t>(</w:t>
      </w:r>
      <w:r w:rsidR="009740EA">
        <w:rPr>
          <w:rFonts w:ascii="Times New Roman" w:eastAsia="標楷體" w:hAnsi="Times New Roman" w:hint="eastAsia"/>
          <w:sz w:val="40"/>
          <w:szCs w:val="40"/>
        </w:rPr>
        <w:t>可於</w:t>
      </w:r>
      <w:r w:rsidRPr="003D4642">
        <w:rPr>
          <w:rFonts w:ascii="Times New Roman" w:eastAsia="標楷體" w:hAnsi="Times New Roman" w:hint="eastAsia"/>
          <w:sz w:val="40"/>
          <w:szCs w:val="40"/>
        </w:rPr>
        <w:t>勞動部勞動力發展署全國技術士技能檢定下載</w:t>
      </w:r>
      <w:r w:rsidRPr="003D4642">
        <w:rPr>
          <w:rFonts w:ascii="Times New Roman" w:eastAsia="標楷體" w:hAnsi="Times New Roman" w:hint="eastAsia"/>
          <w:sz w:val="40"/>
          <w:szCs w:val="40"/>
        </w:rPr>
        <w:t>)</w:t>
      </w:r>
      <w:r w:rsidRPr="003D4642">
        <w:rPr>
          <w:rFonts w:ascii="Times New Roman" w:eastAsia="標楷體" w:hAnsi="Times New Roman" w:hint="eastAsia"/>
          <w:sz w:val="40"/>
          <w:szCs w:val="40"/>
        </w:rPr>
        <w:t>。</w:t>
      </w:r>
    </w:p>
    <w:p w14:paraId="53002F46" w14:textId="77777777" w:rsidR="009C6D10" w:rsidRPr="009C6D10" w:rsidRDefault="009740EA" w:rsidP="009C6D10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sz w:val="40"/>
          <w:szCs w:val="40"/>
        </w:rPr>
      </w:pPr>
      <w:r w:rsidRPr="00023867">
        <w:rPr>
          <w:rFonts w:ascii="Times New Roman" w:eastAsia="標楷體" w:hAnsi="Times New Roman" w:hint="eastAsia"/>
          <w:sz w:val="40"/>
          <w:szCs w:val="40"/>
          <w:u w:val="single"/>
        </w:rPr>
        <w:t>學科</w:t>
      </w:r>
      <w:r>
        <w:rPr>
          <w:rFonts w:ascii="Times New Roman" w:eastAsia="標楷體" w:hAnsi="Times New Roman" w:hint="eastAsia"/>
          <w:sz w:val="40"/>
          <w:szCs w:val="40"/>
        </w:rPr>
        <w:t>相關</w:t>
      </w:r>
      <w:r w:rsidR="00160054">
        <w:rPr>
          <w:rFonts w:ascii="Times New Roman" w:eastAsia="標楷體" w:hAnsi="Times New Roman" w:hint="eastAsia"/>
          <w:sz w:val="40"/>
          <w:szCs w:val="40"/>
        </w:rPr>
        <w:t>試</w:t>
      </w:r>
      <w:r>
        <w:rPr>
          <w:rFonts w:ascii="Times New Roman" w:eastAsia="標楷體" w:hAnsi="Times New Roman" w:hint="eastAsia"/>
          <w:sz w:val="40"/>
          <w:szCs w:val="40"/>
        </w:rPr>
        <w:t>題</w:t>
      </w:r>
      <w:r w:rsidR="00160054">
        <w:rPr>
          <w:rFonts w:ascii="Times New Roman" w:eastAsia="標楷體" w:hAnsi="Times New Roman" w:hint="eastAsia"/>
          <w:sz w:val="40"/>
          <w:szCs w:val="40"/>
        </w:rPr>
        <w:t>包</w:t>
      </w:r>
      <w:r>
        <w:rPr>
          <w:rFonts w:ascii="Times New Roman" w:eastAsia="標楷體" w:hAnsi="Times New Roman" w:hint="eastAsia"/>
          <w:sz w:val="40"/>
          <w:szCs w:val="40"/>
        </w:rPr>
        <w:t>含</w:t>
      </w:r>
      <w:r w:rsidRPr="00023867">
        <w:rPr>
          <w:rFonts w:ascii="Times New Roman" w:eastAsia="標楷體" w:hAnsi="Times New Roman" w:hint="eastAsia"/>
          <w:sz w:val="40"/>
          <w:szCs w:val="40"/>
          <w:u w:val="single"/>
        </w:rPr>
        <w:t>共同類科目</w:t>
      </w:r>
      <w:r w:rsidR="00160054">
        <w:rPr>
          <w:rFonts w:ascii="Times New Roman" w:eastAsia="標楷體" w:hAnsi="Times New Roman" w:hint="eastAsia"/>
          <w:sz w:val="40"/>
          <w:szCs w:val="40"/>
        </w:rPr>
        <w:t>等</w:t>
      </w:r>
      <w:r>
        <w:rPr>
          <w:rFonts w:ascii="Times New Roman" w:eastAsia="標楷體" w:hAnsi="Times New Roman" w:hint="eastAsia"/>
          <w:sz w:val="40"/>
          <w:szCs w:val="40"/>
        </w:rPr>
        <w:t>，</w:t>
      </w:r>
      <w:r w:rsidR="003D4642" w:rsidRPr="009740EA">
        <w:rPr>
          <w:rFonts w:ascii="Times New Roman" w:eastAsia="標楷體" w:hAnsi="Times New Roman" w:hint="eastAsia"/>
          <w:sz w:val="40"/>
          <w:szCs w:val="40"/>
        </w:rPr>
        <w:t>請參閱搶先報網址或掃下方</w:t>
      </w:r>
      <w:r w:rsidR="003D4642" w:rsidRPr="009740EA">
        <w:rPr>
          <w:rFonts w:ascii="Times New Roman" w:eastAsia="標楷體" w:hAnsi="Times New Roman" w:hint="eastAsia"/>
          <w:sz w:val="40"/>
          <w:szCs w:val="40"/>
        </w:rPr>
        <w:t>Q</w:t>
      </w:r>
      <w:r w:rsidR="003D4642" w:rsidRPr="009740EA">
        <w:rPr>
          <w:rFonts w:ascii="Times New Roman" w:eastAsia="標楷體" w:hAnsi="Times New Roman"/>
          <w:sz w:val="40"/>
          <w:szCs w:val="40"/>
        </w:rPr>
        <w:t>R</w:t>
      </w:r>
      <w:r w:rsidR="003D4642" w:rsidRPr="009740EA">
        <w:rPr>
          <w:rFonts w:ascii="Times New Roman" w:eastAsia="標楷體" w:hAnsi="Times New Roman" w:hint="eastAsia"/>
          <w:sz w:val="40"/>
          <w:szCs w:val="40"/>
        </w:rPr>
        <w:t>code</w:t>
      </w:r>
      <w:r w:rsidR="003D4642" w:rsidRPr="009740EA">
        <w:rPr>
          <w:rFonts w:ascii="Times New Roman" w:eastAsia="標楷體" w:hAnsi="Times New Roman" w:hint="eastAsia"/>
          <w:sz w:val="40"/>
          <w:szCs w:val="40"/>
        </w:rPr>
        <w:t>，自行下載。</w:t>
      </w:r>
    </w:p>
    <w:p w14:paraId="49227B94" w14:textId="77777777" w:rsidR="004C395F" w:rsidRPr="00023867" w:rsidRDefault="004C395F" w:rsidP="00023867">
      <w:pPr>
        <w:pStyle w:val="a3"/>
        <w:ind w:leftChars="0"/>
        <w:jc w:val="both"/>
        <w:rPr>
          <w:rFonts w:ascii="Times New Roman" w:eastAsia="標楷體" w:hAnsi="Times New Roman"/>
          <w:noProof/>
          <w:sz w:val="40"/>
          <w:szCs w:val="40"/>
          <w:lang w:bidi="ar-SA"/>
        </w:rPr>
      </w:pPr>
      <w:r>
        <w:rPr>
          <w:rFonts w:ascii="Times New Roman" w:eastAsia="標楷體" w:hAnsi="Times New Roman" w:hint="eastAsia"/>
          <w:noProof/>
          <w:sz w:val="40"/>
          <w:szCs w:val="40"/>
          <w:lang w:bidi="ar-SA"/>
        </w:rPr>
        <w:drawing>
          <wp:anchor distT="0" distB="0" distL="114300" distR="114300" simplePos="0" relativeHeight="251661312" behindDoc="0" locked="0" layoutInCell="1" allowOverlap="1" wp14:anchorId="3FC00D3C" wp14:editId="45C88D44">
            <wp:simplePos x="0" y="0"/>
            <wp:positionH relativeFrom="column">
              <wp:posOffset>303530</wp:posOffset>
            </wp:positionH>
            <wp:positionV relativeFrom="paragraph">
              <wp:posOffset>245110</wp:posOffset>
            </wp:positionV>
            <wp:extent cx="1487170" cy="1487170"/>
            <wp:effectExtent l="0" t="0" r="0" b="0"/>
            <wp:wrapThrough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00041039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BACDD" w14:textId="77777777" w:rsidR="004C395F" w:rsidRDefault="004C395F" w:rsidP="004C395F">
      <w:pPr>
        <w:pStyle w:val="a3"/>
        <w:ind w:leftChars="0"/>
        <w:rPr>
          <w:rFonts w:ascii="Times New Roman" w:eastAsia="標楷體" w:hAnsi="Times New Roman"/>
          <w:noProof/>
          <w:color w:val="FF0000"/>
          <w:sz w:val="40"/>
          <w:szCs w:val="40"/>
          <w:lang w:bidi="ar-SA"/>
        </w:rPr>
      </w:pPr>
      <w:r w:rsidRPr="004C395F">
        <w:rPr>
          <w:rFonts w:ascii="Times New Roman" w:eastAsia="標楷體" w:hAnsi="Times New Roman" w:hint="eastAsia"/>
          <w:noProof/>
          <w:color w:val="FF0000"/>
          <w:sz w:val="40"/>
          <w:szCs w:val="40"/>
          <w:lang w:bidi="ar-SA"/>
        </w:rPr>
        <w:t>勞動部勞動力發展署</w:t>
      </w:r>
    </w:p>
    <w:p w14:paraId="4E537ACB" w14:textId="77777777" w:rsidR="004C395F" w:rsidRPr="004C395F" w:rsidRDefault="004C395F" w:rsidP="004C395F">
      <w:pPr>
        <w:pStyle w:val="a3"/>
        <w:ind w:leftChars="0"/>
        <w:rPr>
          <w:rFonts w:ascii="Times New Roman" w:eastAsia="標楷體" w:hAnsi="Times New Roman"/>
          <w:noProof/>
          <w:color w:val="FF0000"/>
          <w:sz w:val="40"/>
          <w:szCs w:val="40"/>
          <w:lang w:bidi="ar-SA"/>
        </w:rPr>
      </w:pPr>
      <w:r w:rsidRPr="004C395F">
        <w:rPr>
          <w:rFonts w:ascii="Times New Roman" w:eastAsia="標楷體" w:hAnsi="Times New Roman" w:hint="eastAsia"/>
          <w:noProof/>
          <w:color w:val="FF0000"/>
          <w:sz w:val="40"/>
          <w:szCs w:val="40"/>
          <w:lang w:bidi="ar-SA"/>
        </w:rPr>
        <w:t>技能檢定中心</w:t>
      </w:r>
    </w:p>
    <w:p w14:paraId="739A95C9" w14:textId="77777777" w:rsidR="004C395F" w:rsidRDefault="00023867" w:rsidP="004C395F">
      <w:pPr>
        <w:pStyle w:val="a3"/>
        <w:ind w:leftChars="0"/>
        <w:rPr>
          <w:rFonts w:ascii="Times New Roman" w:eastAsia="標楷體" w:hAnsi="Times New Roman"/>
          <w:noProof/>
          <w:sz w:val="40"/>
          <w:szCs w:val="40"/>
          <w:lang w:bidi="ar-SA"/>
        </w:rPr>
      </w:pPr>
      <w:r>
        <w:rPr>
          <w:rFonts w:ascii="Times New Roman" w:eastAsia="標楷體" w:hAnsi="Times New Roman" w:hint="eastAsia"/>
          <w:noProof/>
          <w:sz w:val="40"/>
          <w:szCs w:val="40"/>
          <w:lang w:bidi="ar-SA"/>
        </w:rPr>
        <w:drawing>
          <wp:anchor distT="0" distB="0" distL="114300" distR="114300" simplePos="0" relativeHeight="251659264" behindDoc="0" locked="0" layoutInCell="1" allowOverlap="1" wp14:anchorId="39E034B5" wp14:editId="6952D6C6">
            <wp:simplePos x="0" y="0"/>
            <wp:positionH relativeFrom="column">
              <wp:posOffset>303530</wp:posOffset>
            </wp:positionH>
            <wp:positionV relativeFrom="paragraph">
              <wp:posOffset>443230</wp:posOffset>
            </wp:positionV>
            <wp:extent cx="1494155" cy="1494155"/>
            <wp:effectExtent l="0" t="0" r="0" b="0"/>
            <wp:wrapThrough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0041035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12A45" w14:textId="77777777" w:rsidR="004C395F" w:rsidRPr="00023867" w:rsidRDefault="004C395F" w:rsidP="00023867">
      <w:pPr>
        <w:rPr>
          <w:rFonts w:ascii="Times New Roman" w:eastAsia="標楷體" w:hAnsi="Times New Roman"/>
          <w:noProof/>
          <w:sz w:val="40"/>
          <w:szCs w:val="40"/>
          <w:lang w:bidi="ar-SA"/>
        </w:rPr>
      </w:pPr>
    </w:p>
    <w:p w14:paraId="6C6F626B" w14:textId="77777777" w:rsidR="00053D27" w:rsidRPr="004C395F" w:rsidRDefault="004C395F" w:rsidP="009740EA">
      <w:pPr>
        <w:pStyle w:val="a3"/>
        <w:ind w:leftChars="0"/>
        <w:rPr>
          <w:rFonts w:ascii="Times New Roman" w:eastAsia="標楷體" w:hAnsi="Times New Roman"/>
          <w:noProof/>
          <w:color w:val="FF0000"/>
          <w:sz w:val="40"/>
          <w:szCs w:val="40"/>
          <w:lang w:bidi="ar-SA"/>
        </w:rPr>
      </w:pPr>
      <w:r w:rsidRPr="004C395F">
        <w:rPr>
          <w:rFonts w:ascii="Times New Roman" w:eastAsia="標楷體" w:hAnsi="Times New Roman" w:hint="eastAsia"/>
          <w:noProof/>
          <w:color w:val="FF0000"/>
          <w:sz w:val="40"/>
          <w:szCs w:val="40"/>
          <w:lang w:bidi="ar-SA"/>
        </w:rPr>
        <w:t>學科相關試題</w:t>
      </w:r>
    </w:p>
    <w:p w14:paraId="081F9C69" w14:textId="77777777" w:rsidR="004C395F" w:rsidRPr="003D4642" w:rsidRDefault="004C395F">
      <w:pPr>
        <w:pStyle w:val="a3"/>
        <w:ind w:leftChars="0"/>
        <w:rPr>
          <w:rFonts w:ascii="Times New Roman" w:eastAsia="標楷體" w:hAnsi="Times New Roman"/>
          <w:sz w:val="40"/>
          <w:szCs w:val="40"/>
        </w:rPr>
      </w:pPr>
    </w:p>
    <w:sectPr w:rsidR="004C395F" w:rsidRPr="003D4642" w:rsidSect="002401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5957"/>
    <w:multiLevelType w:val="hybridMultilevel"/>
    <w:tmpl w:val="2F24C71C"/>
    <w:lvl w:ilvl="0" w:tplc="207468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09"/>
    <w:rsid w:val="00023867"/>
    <w:rsid w:val="00053D27"/>
    <w:rsid w:val="00160054"/>
    <w:rsid w:val="00240114"/>
    <w:rsid w:val="002643B2"/>
    <w:rsid w:val="002E7809"/>
    <w:rsid w:val="00316771"/>
    <w:rsid w:val="00340C36"/>
    <w:rsid w:val="003D4642"/>
    <w:rsid w:val="004C395F"/>
    <w:rsid w:val="007504BF"/>
    <w:rsid w:val="009740EA"/>
    <w:rsid w:val="009C6D10"/>
    <w:rsid w:val="00A06D10"/>
    <w:rsid w:val="00A95F2A"/>
    <w:rsid w:val="00CA47BE"/>
    <w:rsid w:val="00CE4342"/>
    <w:rsid w:val="00D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CD1E"/>
  <w15:chartTrackingRefBased/>
  <w15:docId w15:val="{359C3020-C0F8-441F-9166-7C67E239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雅君 鍾</dc:creator>
  <cp:keywords/>
  <dc:description/>
  <cp:lastModifiedBy>語庭 張</cp:lastModifiedBy>
  <cp:revision>11</cp:revision>
  <dcterms:created xsi:type="dcterms:W3CDTF">2021-12-25T11:17:00Z</dcterms:created>
  <dcterms:modified xsi:type="dcterms:W3CDTF">2024-12-19T06:42:00Z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2023-12-21T04:22:37Z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fc04f607-13da-4a8f-a6dc-68335cdd8682</vt:lpwstr>
  </property>
  <property fmtid="{D5CDD505-2E9C-101B-9397-08002B2CF9AE}" pid="7" name="MSIP_Label_defa4170-0d19-0005-0004-bc88714345d2_ActionId">
    <vt:lpwstr>23898d38-f8dc-4198-80bd-769b0c4232cd</vt:lpwstr>
  </property>
  <property fmtid="{D5CDD505-2E9C-101B-9397-08002B2CF9AE}" pid="8" name="MSIP_Label_defa4170-0d19-0005-0004-bc88714345d2_ContentBits">
    <vt:lpwstr>0</vt:lpwstr>
  </property>
</Properties>
</file>