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AE" w:rsidRPr="009966A7" w:rsidRDefault="00D910AE" w:rsidP="00230521">
      <w:pPr>
        <w:widowControl/>
        <w:snapToGrid w:val="0"/>
        <w:spacing w:line="240" w:lineRule="atLeast"/>
        <w:jc w:val="center"/>
        <w:rPr>
          <w:rFonts w:ascii="標楷體" w:eastAsia="標楷體" w:hAnsi="標楷體" w:cs="Calibri"/>
          <w:sz w:val="36"/>
          <w:szCs w:val="36"/>
        </w:rPr>
      </w:pPr>
      <w:r w:rsidRPr="006D53F7">
        <w:rPr>
          <w:rFonts w:ascii="標楷體" w:eastAsia="標楷體" w:hAnsi="標楷體" w:cs="Calibri" w:hint="eastAsia"/>
          <w:sz w:val="40"/>
          <w:szCs w:val="40"/>
        </w:rPr>
        <w:t>國立屏東科技大學</w:t>
      </w:r>
      <w:r w:rsidRPr="006D53F7">
        <w:rPr>
          <w:rFonts w:ascii="標楷體" w:eastAsia="標楷體" w:hAnsi="標楷體" w:cs="Calibri"/>
          <w:sz w:val="40"/>
          <w:szCs w:val="40"/>
        </w:rPr>
        <w:t xml:space="preserve"> </w:t>
      </w:r>
      <w:bookmarkStart w:id="0" w:name="_GoBack"/>
      <w:r w:rsidRPr="006D53F7">
        <w:rPr>
          <w:rFonts w:ascii="標楷體" w:eastAsia="標楷體" w:hAnsi="標楷體" w:cs="Calibri" w:hint="eastAsia"/>
          <w:b/>
          <w:sz w:val="40"/>
          <w:szCs w:val="40"/>
          <w:u w:val="single"/>
        </w:rPr>
        <w:t>食品科學系</w:t>
      </w:r>
      <w:r w:rsidRPr="006D53F7">
        <w:rPr>
          <w:rFonts w:ascii="標楷體" w:eastAsia="標楷體" w:hAnsi="標楷體" w:cs="Calibri"/>
          <w:sz w:val="40"/>
          <w:szCs w:val="40"/>
        </w:rPr>
        <w:t xml:space="preserve"> </w:t>
      </w:r>
      <w:r w:rsidRPr="006D53F7">
        <w:rPr>
          <w:rFonts w:ascii="標楷體" w:eastAsia="標楷體" w:hAnsi="標楷體" w:cs="Calibri" w:hint="eastAsia"/>
          <w:sz w:val="40"/>
          <w:szCs w:val="40"/>
        </w:rPr>
        <w:t>進修部四年制</w:t>
      </w:r>
      <w:r w:rsidRPr="006D53F7">
        <w:rPr>
          <w:rFonts w:ascii="標楷體" w:eastAsia="標楷體" w:hAnsi="標楷體" w:cs="Calibri"/>
          <w:sz w:val="40"/>
          <w:szCs w:val="40"/>
        </w:rPr>
        <w:t xml:space="preserve"> </w:t>
      </w:r>
      <w:r w:rsidRPr="006D53F7">
        <w:rPr>
          <w:rFonts w:ascii="標楷體" w:eastAsia="標楷體" w:hAnsi="標楷體" w:cs="Calibri" w:hint="eastAsia"/>
          <w:sz w:val="40"/>
          <w:szCs w:val="40"/>
        </w:rPr>
        <w:t>課程規劃表</w:t>
      </w:r>
      <w:r w:rsidRPr="009966A7">
        <w:rPr>
          <w:rFonts w:ascii="標楷體" w:eastAsia="標楷體" w:hAnsi="標楷體" w:cs="Calibri"/>
        </w:rPr>
        <w:t>(103-106</w:t>
      </w:r>
      <w:r w:rsidRPr="009966A7">
        <w:rPr>
          <w:rFonts w:ascii="標楷體" w:eastAsia="標楷體" w:hAnsi="標楷體" w:cs="Calibri" w:hint="eastAsia"/>
        </w:rPr>
        <w:t>學年度入學適用</w:t>
      </w:r>
      <w:r w:rsidRPr="009966A7">
        <w:rPr>
          <w:rFonts w:ascii="標楷體" w:eastAsia="標楷體" w:hAnsi="標楷體" w:cs="Calibri"/>
        </w:rPr>
        <w:t>)</w:t>
      </w:r>
    </w:p>
    <w:tbl>
      <w:tblPr>
        <w:tblW w:w="14654" w:type="dxa"/>
        <w:tblInd w:w="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0"/>
        <w:gridCol w:w="3022"/>
        <w:gridCol w:w="680"/>
        <w:gridCol w:w="2720"/>
        <w:gridCol w:w="680"/>
        <w:gridCol w:w="2720"/>
        <w:gridCol w:w="691"/>
        <w:gridCol w:w="2709"/>
        <w:gridCol w:w="732"/>
      </w:tblGrid>
      <w:tr w:rsidR="00B5383F" w:rsidRPr="009966A7" w:rsidTr="007A115E">
        <w:trPr>
          <w:trHeight w:val="3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B5383F" w:rsidRPr="009966A7" w:rsidRDefault="00B5383F" w:rsidP="007A115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學年</w:t>
            </w:r>
          </w:p>
        </w:tc>
        <w:tc>
          <w:tcPr>
            <w:tcW w:w="7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83F" w:rsidRPr="00D079AD" w:rsidRDefault="00B5383F" w:rsidP="00DF657F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D079AD">
              <w:rPr>
                <w:rFonts w:ascii="標楷體" w:eastAsia="標楷體" w:hint="eastAsia"/>
                <w:color w:val="000000"/>
                <w:sz w:val="28"/>
              </w:rPr>
              <w:t>第一學年</w:t>
            </w:r>
          </w:p>
        </w:tc>
        <w:tc>
          <w:tcPr>
            <w:tcW w:w="6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83F" w:rsidRPr="00D079AD" w:rsidRDefault="00B5383F" w:rsidP="00DF657F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D079AD">
              <w:rPr>
                <w:rFonts w:ascii="標楷體" w:eastAsia="標楷體" w:hint="eastAsia"/>
                <w:color w:val="000000"/>
                <w:sz w:val="28"/>
              </w:rPr>
              <w:t>第二學年</w:t>
            </w:r>
          </w:p>
        </w:tc>
      </w:tr>
      <w:tr w:rsidR="00B5383F" w:rsidRPr="009966A7" w:rsidTr="007A115E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83F" w:rsidRPr="009966A7" w:rsidRDefault="00B5383F" w:rsidP="007A115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學期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83F" w:rsidRPr="006B6EF9" w:rsidRDefault="00B5383F" w:rsidP="00DF657F">
            <w:pPr>
              <w:spacing w:line="24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 w:hint="eastAsia"/>
                <w:color w:val="000000"/>
                <w:sz w:val="28"/>
              </w:rPr>
              <w:t>第一學期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83F" w:rsidRPr="006B6EF9" w:rsidRDefault="00B5383F" w:rsidP="00DF657F">
            <w:pPr>
              <w:spacing w:line="24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 w:hint="eastAsia"/>
                <w:color w:val="000000"/>
                <w:sz w:val="28"/>
              </w:rPr>
              <w:t>第二學期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83F" w:rsidRPr="006B6EF9" w:rsidRDefault="00B5383F" w:rsidP="00DF657F">
            <w:pPr>
              <w:spacing w:line="24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 w:hint="eastAsia"/>
                <w:color w:val="000000"/>
                <w:sz w:val="28"/>
              </w:rPr>
              <w:t>第一學期</w:t>
            </w:r>
          </w:p>
        </w:tc>
        <w:tc>
          <w:tcPr>
            <w:tcW w:w="3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83F" w:rsidRPr="006B6EF9" w:rsidRDefault="00B5383F" w:rsidP="00DF657F">
            <w:pPr>
              <w:spacing w:line="24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 w:hint="eastAsia"/>
                <w:color w:val="000000"/>
                <w:sz w:val="28"/>
              </w:rPr>
              <w:t>第二學期</w:t>
            </w:r>
          </w:p>
        </w:tc>
      </w:tr>
      <w:tr w:rsidR="00D910AE" w:rsidRPr="009966A7" w:rsidTr="007A115E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科目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學分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科目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學分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科目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學分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科目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學分</w:t>
            </w:r>
          </w:p>
        </w:tc>
      </w:tr>
      <w:tr w:rsidR="00D910AE" w:rsidRPr="009966A7" w:rsidTr="007A115E">
        <w:trPr>
          <w:trHeight w:val="39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必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 xml:space="preserve">                    </w:t>
            </w: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修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u w:color="FF0000"/>
              </w:rPr>
            </w:pPr>
            <w:r w:rsidRPr="009966A7">
              <w:rPr>
                <w:rFonts w:ascii="標楷體" w:eastAsia="標楷體" w:hAnsi="標楷體" w:cs="新細明體" w:hint="eastAsia"/>
                <w:u w:color="FF0000"/>
              </w:rPr>
              <w:t>通識選項課程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國文</w:t>
            </w:r>
            <w:r>
              <w:rPr>
                <w:rFonts w:ascii="標楷體" w:eastAsia="標楷體" w:hAnsi="標楷體" w:cs="新細明體" w:hint="eastAsia"/>
              </w:rPr>
              <w:t>（閱讀與寫作）</w:t>
            </w:r>
            <w:r w:rsidRPr="009966A7">
              <w:rPr>
                <w:rFonts w:eastAsia="標楷體"/>
              </w:rPr>
              <w:t>(1)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大</w:t>
            </w:r>
            <w:proofErr w:type="gramStart"/>
            <w:r w:rsidRPr="009966A7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9966A7">
              <w:rPr>
                <w:rFonts w:ascii="標楷體" w:eastAsia="標楷體" w:hAnsi="標楷體" w:cs="新細明體" w:hint="eastAsia"/>
              </w:rPr>
              <w:t>英文</w:t>
            </w:r>
            <w:r w:rsidRPr="009966A7">
              <w:rPr>
                <w:rFonts w:eastAsia="標楷體"/>
              </w:rPr>
              <w:t>(1)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英語聽講練習</w:t>
            </w:r>
            <w:r w:rsidRPr="009966A7">
              <w:rPr>
                <w:rFonts w:eastAsia="標楷體"/>
              </w:rPr>
              <w:t>101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u w:color="FF0000"/>
              </w:rPr>
            </w:pPr>
            <w:r>
              <w:rPr>
                <w:rFonts w:ascii="標楷體" w:eastAsia="標楷體" w:hAnsi="標楷體" w:cs="新細明體" w:hint="eastAsia"/>
                <w:u w:color="FF0000"/>
              </w:rPr>
              <w:t>大</w:t>
            </w:r>
            <w:proofErr w:type="gramStart"/>
            <w:r>
              <w:rPr>
                <w:rFonts w:ascii="標楷體" w:eastAsia="標楷體" w:hAnsi="標楷體" w:cs="新細明體" w:hint="eastAsia"/>
                <w:u w:color="FF000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u w:color="FF0000"/>
              </w:rPr>
              <w:t>體育</w:t>
            </w:r>
            <w:r w:rsidRPr="009966A7">
              <w:rPr>
                <w:rFonts w:eastAsia="標楷體"/>
              </w:rPr>
              <w:t>(1)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普通化學</w:t>
            </w:r>
            <w:r w:rsidRPr="009966A7">
              <w:rPr>
                <w:rFonts w:eastAsia="標楷體"/>
              </w:rPr>
              <w:t>(1)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普通化學實驗</w:t>
            </w:r>
            <w:r w:rsidRPr="009966A7">
              <w:rPr>
                <w:rFonts w:eastAsia="標楷體"/>
              </w:rPr>
              <w:t>(1)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微積分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普通物理學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普通物理學實驗</w:t>
            </w:r>
          </w:p>
          <w:p w:rsidR="00D910AE" w:rsidRPr="009966A7" w:rsidRDefault="00D910AE" w:rsidP="00A73C9B">
            <w:pPr>
              <w:spacing w:line="240" w:lineRule="atLeast"/>
              <w:jc w:val="both"/>
              <w:rPr>
                <w:rFonts w:ascii="標楷體" w:eastAsia="標楷體" w:hAnsi="標楷體" w:cs="新細明體"/>
                <w:u w:color="FF0000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外語實務</w:t>
            </w:r>
            <w:r w:rsidRPr="009966A7">
              <w:rPr>
                <w:rFonts w:eastAsia="標楷體"/>
              </w:rPr>
              <w:t>(</w:t>
            </w:r>
            <w:proofErr w:type="gramStart"/>
            <w:r w:rsidRPr="009966A7">
              <w:rPr>
                <w:rFonts w:ascii="標楷體" w:eastAsia="標楷體" w:hAnsi="標楷體" w:cs="新細明體" w:hint="eastAsia"/>
              </w:rPr>
              <w:t>註</w:t>
            </w:r>
            <w:proofErr w:type="gramEnd"/>
            <w:r w:rsidRPr="009966A7">
              <w:rPr>
                <w:rFonts w:eastAsia="標楷體"/>
              </w:rPr>
              <w:t>2)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  <w:u w:color="FF0000"/>
              </w:rPr>
              <w:t>通識選項課程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國文（閱讀與寫作）</w:t>
            </w:r>
            <w:r w:rsidRPr="00A73C9B">
              <w:rPr>
                <w:rFonts w:ascii="標楷體" w:eastAsia="標楷體" w:hAnsi="標楷體"/>
              </w:rPr>
              <w:t>(2)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大</w:t>
            </w:r>
            <w:proofErr w:type="gramStart"/>
            <w:r w:rsidRPr="00A73C9B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A73C9B">
              <w:rPr>
                <w:rFonts w:ascii="標楷體" w:eastAsia="標楷體" w:hAnsi="標楷體" w:cs="新細明體" w:hint="eastAsia"/>
              </w:rPr>
              <w:t>英文</w:t>
            </w:r>
            <w:r w:rsidRPr="00A73C9B">
              <w:rPr>
                <w:rFonts w:ascii="標楷體" w:eastAsia="標楷體" w:hAnsi="標楷體"/>
              </w:rPr>
              <w:t>(2)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英語聽講練習</w:t>
            </w:r>
            <w:r w:rsidRPr="00A73C9B">
              <w:rPr>
                <w:rFonts w:ascii="標楷體" w:eastAsia="標楷體" w:hAnsi="標楷體"/>
              </w:rPr>
              <w:t>102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  <w:u w:color="FF0000"/>
              </w:rPr>
              <w:t>大</w:t>
            </w:r>
            <w:proofErr w:type="gramStart"/>
            <w:r w:rsidRPr="00A73C9B">
              <w:rPr>
                <w:rFonts w:ascii="標楷體" w:eastAsia="標楷體" w:hAnsi="標楷體" w:cs="新細明體" w:hint="eastAsia"/>
                <w:u w:color="FF0000"/>
              </w:rPr>
              <w:t>一</w:t>
            </w:r>
            <w:proofErr w:type="gramEnd"/>
            <w:r w:rsidRPr="00A73C9B">
              <w:rPr>
                <w:rFonts w:ascii="標楷體" w:eastAsia="標楷體" w:hAnsi="標楷體" w:cs="新細明體" w:hint="eastAsia"/>
                <w:u w:color="FF0000"/>
              </w:rPr>
              <w:t>體育</w:t>
            </w:r>
            <w:r w:rsidRPr="00A73C9B">
              <w:rPr>
                <w:rFonts w:ascii="標楷體" w:eastAsia="標楷體" w:hAnsi="標楷體"/>
              </w:rPr>
              <w:t>(2)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普通化學</w:t>
            </w:r>
            <w:r w:rsidRPr="00A73C9B">
              <w:rPr>
                <w:rFonts w:ascii="標楷體" w:eastAsia="標楷體" w:hAnsi="標楷體"/>
              </w:rPr>
              <w:t>(2)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普通化學實驗</w:t>
            </w:r>
            <w:r w:rsidRPr="00A73C9B">
              <w:rPr>
                <w:rFonts w:ascii="標楷體" w:eastAsia="標楷體" w:hAnsi="標楷體"/>
              </w:rPr>
              <w:t>(2)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食品加工</w:t>
            </w:r>
            <w:r w:rsidRPr="00A73C9B">
              <w:rPr>
                <w:rFonts w:ascii="標楷體" w:eastAsia="標楷體" w:hAnsi="標楷體"/>
              </w:rPr>
              <w:t>(1)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食品加工實習</w:t>
            </w:r>
            <w:r w:rsidRPr="00A73C9B">
              <w:rPr>
                <w:rFonts w:ascii="標楷體" w:eastAsia="標楷體" w:hAnsi="標楷體"/>
              </w:rPr>
              <w:t>(1)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食品科學概論</w:t>
            </w:r>
          </w:p>
          <w:p w:rsidR="00D910AE" w:rsidRPr="00A73C9B" w:rsidRDefault="00D910AE" w:rsidP="00A73C9B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  <w:sz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u w:color="FF0000"/>
              </w:rPr>
            </w:pPr>
            <w:r w:rsidRPr="00A73C9B">
              <w:rPr>
                <w:rFonts w:ascii="標楷體" w:eastAsia="標楷體" w:hAnsi="標楷體" w:cs="新細明體" w:hint="eastAsia"/>
                <w:u w:color="FF0000"/>
              </w:rPr>
              <w:t>通識選項課程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生物統計</w:t>
            </w:r>
          </w:p>
          <w:p w:rsidR="00D910AE" w:rsidRPr="00A73C9B" w:rsidRDefault="00D910AE" w:rsidP="00A73C9B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生物統計實習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有機化學</w:t>
            </w:r>
            <w:r w:rsidRPr="00A73C9B">
              <w:rPr>
                <w:rFonts w:ascii="標楷體" w:eastAsia="標楷體" w:hAnsi="標楷體"/>
              </w:rPr>
              <w:t>(1)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有機化學實驗</w:t>
            </w:r>
            <w:r w:rsidRPr="00A73C9B">
              <w:rPr>
                <w:rFonts w:ascii="標楷體" w:eastAsia="標楷體" w:hAnsi="標楷體"/>
              </w:rPr>
              <w:t>(1)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分析化學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分析化學實驗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食品加工</w:t>
            </w:r>
            <w:r w:rsidRPr="00A73C9B">
              <w:rPr>
                <w:rFonts w:ascii="標楷體" w:eastAsia="標楷體" w:hAnsi="標楷體"/>
              </w:rPr>
              <w:t>(2)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食品加工實習</w:t>
            </w:r>
            <w:r w:rsidRPr="00A73C9B">
              <w:rPr>
                <w:rFonts w:ascii="標楷體" w:eastAsia="標楷體" w:hAnsi="標楷體"/>
              </w:rPr>
              <w:t>(2)</w:t>
            </w:r>
          </w:p>
          <w:p w:rsidR="00D910AE" w:rsidRPr="00A73C9B" w:rsidRDefault="00D910AE" w:rsidP="00A73C9B">
            <w:pPr>
              <w:spacing w:line="240" w:lineRule="atLeast"/>
              <w:jc w:val="both"/>
              <w:rPr>
                <w:rFonts w:ascii="標楷體" w:eastAsia="標楷體" w:hAnsi="標楷體" w:cs="新細明體"/>
                <w:u w:color="FF0000"/>
              </w:rPr>
            </w:pPr>
            <w:r w:rsidRPr="00A73C9B">
              <w:rPr>
                <w:rFonts w:ascii="標楷體" w:eastAsia="標楷體" w:hAnsi="標楷體" w:cs="新細明體" w:hint="eastAsia"/>
                <w:sz w:val="20"/>
              </w:rPr>
              <w:t xml:space="preserve">　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9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u w:color="FF0000"/>
              </w:rPr>
            </w:pPr>
            <w:r w:rsidRPr="00A73C9B">
              <w:rPr>
                <w:rFonts w:ascii="標楷體" w:eastAsia="標楷體" w:hAnsi="標楷體" w:cs="新細明體" w:hint="eastAsia"/>
                <w:u w:color="FF0000"/>
              </w:rPr>
              <w:t>通識選項課程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食品工程學</w:t>
            </w:r>
            <w:r w:rsidRPr="00A73C9B">
              <w:rPr>
                <w:rFonts w:ascii="標楷體" w:eastAsia="標楷體" w:hAnsi="標楷體"/>
              </w:rPr>
              <w:t>(1)</w:t>
            </w:r>
          </w:p>
          <w:p w:rsidR="00D910AE" w:rsidRPr="00A73C9B" w:rsidRDefault="00D910AE" w:rsidP="00A73C9B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食品工程學實習</w:t>
            </w:r>
            <w:r w:rsidRPr="00A73C9B">
              <w:rPr>
                <w:rFonts w:ascii="標楷體" w:eastAsia="標楷體" w:hAnsi="標楷體"/>
              </w:rPr>
              <w:t>(1)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微生物學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微生物學實驗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有機化學</w:t>
            </w:r>
            <w:r w:rsidRPr="00A73C9B">
              <w:rPr>
                <w:rFonts w:ascii="標楷體" w:eastAsia="標楷體" w:hAnsi="標楷體"/>
              </w:rPr>
              <w:t>(2)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生物化學</w:t>
            </w:r>
            <w:r w:rsidRPr="00A73C9B">
              <w:rPr>
                <w:rFonts w:ascii="標楷體" w:eastAsia="標楷體" w:hAnsi="標楷體"/>
              </w:rPr>
              <w:t>(1)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生物化學實驗</w:t>
            </w:r>
            <w:r w:rsidRPr="00A73C9B">
              <w:rPr>
                <w:rFonts w:ascii="標楷體" w:eastAsia="標楷體" w:hAnsi="標楷體"/>
              </w:rPr>
              <w:t>(1)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A73C9B">
              <w:rPr>
                <w:rFonts w:ascii="標楷體" w:eastAsia="標楷體" w:hAnsi="標楷體" w:cs="新細明體" w:hint="eastAsia"/>
                <w:sz w:val="20"/>
              </w:rPr>
              <w:t xml:space="preserve">　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A73C9B">
              <w:rPr>
                <w:rFonts w:ascii="標楷體" w:eastAsia="標楷體" w:hAnsi="標楷體" w:cs="新細明體" w:hint="eastAsia"/>
                <w:sz w:val="20"/>
              </w:rPr>
              <w:t xml:space="preserve">　</w:t>
            </w:r>
          </w:p>
          <w:p w:rsidR="00D910AE" w:rsidRPr="00A73C9B" w:rsidRDefault="00D910AE" w:rsidP="00A73C9B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  <w:sz w:val="20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910AE" w:rsidRPr="009966A7" w:rsidTr="007A115E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小計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A73C9B">
            <w:pPr>
              <w:widowControl/>
              <w:spacing w:line="240" w:lineRule="atLeast"/>
              <w:jc w:val="center"/>
            </w:pPr>
            <w:r w:rsidRPr="009966A7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17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17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171C4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u w:val="double" w:color="FFFFFF"/>
              </w:rPr>
            </w:pPr>
            <w:r w:rsidRPr="00A73C9B">
              <w:rPr>
                <w:rFonts w:ascii="標楷體" w:eastAsia="標楷體" w:hAnsi="標楷體"/>
                <w:u w:val="double" w:color="FFFFFF"/>
              </w:rPr>
              <w:t>1</w:t>
            </w:r>
            <w:r w:rsidR="00171C48">
              <w:rPr>
                <w:rFonts w:ascii="標楷體" w:eastAsia="標楷體" w:hAnsi="標楷體" w:hint="eastAsia"/>
                <w:u w:val="double" w:color="FFFFFF"/>
              </w:rPr>
              <w:t>4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u w:color="FF0000"/>
              </w:rPr>
            </w:pPr>
            <w:r w:rsidRPr="00A73C9B">
              <w:rPr>
                <w:rFonts w:ascii="標楷體" w:eastAsia="標楷體" w:hAnsi="標楷體"/>
                <w:u w:color="FF0000"/>
              </w:rPr>
              <w:t>16</w:t>
            </w:r>
          </w:p>
        </w:tc>
      </w:tr>
      <w:tr w:rsidR="00D910AE" w:rsidRPr="009966A7" w:rsidTr="007A115E">
        <w:trPr>
          <w:trHeight w:val="263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選</w:t>
            </w:r>
            <w:r w:rsidRPr="009966A7">
              <w:rPr>
                <w:rFonts w:ascii="標楷體" w:eastAsia="標楷體" w:hAnsi="標楷體" w:cs="新細明體"/>
                <w:sz w:val="28"/>
                <w:szCs w:val="28"/>
              </w:rPr>
              <w:t xml:space="preserve">       </w:t>
            </w: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修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烘焙學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烘焙學實習</w:t>
            </w:r>
          </w:p>
          <w:p w:rsidR="00D910AE" w:rsidRPr="009966A7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應用電工學與實習</w:t>
            </w:r>
          </w:p>
          <w:p w:rsidR="00D910AE" w:rsidRPr="009966A7" w:rsidRDefault="00D910AE" w:rsidP="00A73C9B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生物學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食品科學海外專業實習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食品機械</w:t>
            </w:r>
          </w:p>
          <w:p w:rsidR="00D910AE" w:rsidRPr="00A73C9B" w:rsidRDefault="00D910AE" w:rsidP="00A73C9B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食品科技英文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食品添加物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電腦在食品科技之應用</w:t>
            </w:r>
          </w:p>
          <w:p w:rsidR="00D910AE" w:rsidRPr="00A73C9B" w:rsidRDefault="00D910AE" w:rsidP="00A73C9B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電腦在食品科技之應用實習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食品調理技術</w:t>
            </w:r>
          </w:p>
          <w:p w:rsidR="00D910AE" w:rsidRPr="00A73C9B" w:rsidRDefault="00D910AE" w:rsidP="00A73C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>食品調理技術實習</w:t>
            </w:r>
          </w:p>
          <w:p w:rsidR="00D910AE" w:rsidRPr="00A73C9B" w:rsidRDefault="00D910AE" w:rsidP="00A73C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>食品行銷</w:t>
            </w:r>
          </w:p>
          <w:p w:rsidR="00D910AE" w:rsidRPr="00A73C9B" w:rsidRDefault="00D910AE" w:rsidP="00A73C9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>食品加工自動化元件與實習</w:t>
            </w:r>
            <w:r w:rsidRPr="00A73C9B">
              <w:rPr>
                <w:rFonts w:ascii="標楷體" w:eastAsia="標楷體" w:hAnsi="標楷體"/>
              </w:rPr>
              <w:t>(1)</w:t>
            </w:r>
          </w:p>
          <w:p w:rsidR="00D910AE" w:rsidRPr="00A73C9B" w:rsidRDefault="00D910AE" w:rsidP="00A73C9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>保健食材之加工與應用</w:t>
            </w:r>
          </w:p>
          <w:p w:rsidR="00D910AE" w:rsidRPr="00A73C9B" w:rsidRDefault="00D910AE" w:rsidP="00A73C9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>有機化學實驗</w:t>
            </w:r>
            <w:r w:rsidRPr="00A73C9B">
              <w:rPr>
                <w:rFonts w:ascii="標楷體" w:eastAsia="標楷體" w:hAnsi="標楷體"/>
              </w:rPr>
              <w:t>(2)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D910AE" w:rsidRPr="00A73C9B" w:rsidRDefault="00D910AE" w:rsidP="00A73C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</w:tc>
      </w:tr>
      <w:tr w:rsidR="00D910AE" w:rsidRPr="009966A7" w:rsidTr="007A115E">
        <w:trPr>
          <w:trHeight w:val="55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小計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A73C9B">
            <w:pPr>
              <w:widowControl/>
              <w:spacing w:line="240" w:lineRule="atLeast"/>
            </w:pPr>
            <w:r w:rsidRPr="009966A7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7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6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5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12</w:t>
            </w:r>
          </w:p>
        </w:tc>
      </w:tr>
    </w:tbl>
    <w:p w:rsidR="00D910AE" w:rsidRPr="009966A7" w:rsidRDefault="00D910AE" w:rsidP="00230521">
      <w:pPr>
        <w:widowControl/>
        <w:snapToGrid w:val="0"/>
        <w:spacing w:line="240" w:lineRule="atLeast"/>
        <w:jc w:val="center"/>
        <w:rPr>
          <w:rFonts w:ascii="標楷體" w:eastAsia="標楷體" w:hAnsi="標楷體" w:cs="Calibri"/>
        </w:rPr>
      </w:pPr>
      <w:r w:rsidRPr="006D53F7">
        <w:rPr>
          <w:rFonts w:ascii="標楷體" w:eastAsia="標楷體" w:hAnsi="標楷體" w:cs="Calibri" w:hint="eastAsia"/>
          <w:sz w:val="40"/>
          <w:szCs w:val="40"/>
        </w:rPr>
        <w:lastRenderedPageBreak/>
        <w:t>國立屏東科技大學</w:t>
      </w:r>
      <w:r w:rsidRPr="006D53F7">
        <w:rPr>
          <w:rFonts w:ascii="標楷體" w:eastAsia="標楷體" w:hAnsi="標楷體" w:cs="Calibri"/>
          <w:sz w:val="40"/>
          <w:szCs w:val="40"/>
        </w:rPr>
        <w:t xml:space="preserve"> </w:t>
      </w:r>
      <w:r w:rsidRPr="00893EAF">
        <w:rPr>
          <w:rFonts w:ascii="標楷體" w:eastAsia="標楷體" w:hAnsi="標楷體" w:cs="Calibri" w:hint="eastAsia"/>
          <w:b/>
          <w:sz w:val="40"/>
          <w:szCs w:val="40"/>
          <w:u w:val="single"/>
        </w:rPr>
        <w:t>食品科學系</w:t>
      </w:r>
      <w:r w:rsidRPr="006D53F7">
        <w:rPr>
          <w:rFonts w:ascii="標楷體" w:eastAsia="標楷體" w:hAnsi="標楷體" w:cs="Calibri"/>
          <w:sz w:val="40"/>
          <w:szCs w:val="40"/>
        </w:rPr>
        <w:t xml:space="preserve"> </w:t>
      </w:r>
      <w:r w:rsidRPr="006D53F7">
        <w:rPr>
          <w:rFonts w:ascii="標楷體" w:eastAsia="標楷體" w:hAnsi="標楷體" w:cs="Calibri" w:hint="eastAsia"/>
          <w:sz w:val="40"/>
          <w:szCs w:val="40"/>
        </w:rPr>
        <w:t>進修部四年制</w:t>
      </w:r>
      <w:r w:rsidRPr="006D53F7">
        <w:rPr>
          <w:rFonts w:ascii="標楷體" w:eastAsia="標楷體" w:hAnsi="標楷體" w:cs="Calibri"/>
          <w:sz w:val="40"/>
          <w:szCs w:val="40"/>
        </w:rPr>
        <w:t xml:space="preserve"> </w:t>
      </w:r>
      <w:r w:rsidRPr="006D53F7">
        <w:rPr>
          <w:rFonts w:ascii="標楷體" w:eastAsia="標楷體" w:hAnsi="標楷體" w:cs="Calibri" w:hint="eastAsia"/>
          <w:sz w:val="40"/>
          <w:szCs w:val="40"/>
        </w:rPr>
        <w:t>課程規劃表</w:t>
      </w:r>
      <w:r w:rsidRPr="009966A7">
        <w:rPr>
          <w:rFonts w:ascii="標楷體" w:eastAsia="標楷體" w:hAnsi="標楷體" w:cs="Calibri"/>
        </w:rPr>
        <w:t>(103-106</w:t>
      </w:r>
      <w:r w:rsidRPr="009966A7">
        <w:rPr>
          <w:rFonts w:ascii="標楷體" w:eastAsia="標楷體" w:hAnsi="標楷體" w:cs="Calibri" w:hint="eastAsia"/>
        </w:rPr>
        <w:t>學年度入學適用</w:t>
      </w:r>
      <w:r w:rsidRPr="009966A7">
        <w:rPr>
          <w:rFonts w:ascii="標楷體" w:eastAsia="標楷體" w:hAnsi="標楷體" w:cs="Calibri"/>
        </w:rPr>
        <w:t>)</w:t>
      </w:r>
    </w:p>
    <w:tbl>
      <w:tblPr>
        <w:tblW w:w="15041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2720"/>
        <w:gridCol w:w="680"/>
        <w:gridCol w:w="2720"/>
        <w:gridCol w:w="680"/>
        <w:gridCol w:w="2720"/>
        <w:gridCol w:w="680"/>
        <w:gridCol w:w="2885"/>
        <w:gridCol w:w="709"/>
        <w:gridCol w:w="567"/>
      </w:tblGrid>
      <w:tr w:rsidR="00D910AE" w:rsidRPr="009966A7" w:rsidTr="007A115E">
        <w:trPr>
          <w:trHeight w:val="3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學年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第三學年</w:t>
            </w:r>
          </w:p>
        </w:tc>
        <w:tc>
          <w:tcPr>
            <w:tcW w:w="69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第四學年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學分總計</w:t>
            </w:r>
          </w:p>
        </w:tc>
      </w:tr>
      <w:tr w:rsidR="00D910AE" w:rsidRPr="009966A7" w:rsidTr="007A115E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學期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第一學期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第二學期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第一學期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第二學期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910AE" w:rsidRPr="009966A7" w:rsidTr="007A115E">
        <w:trPr>
          <w:trHeight w:val="5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科目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學分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科目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學分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科目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學分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學分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910AE" w:rsidRPr="009966A7" w:rsidTr="007A115E">
        <w:trPr>
          <w:trHeight w:val="23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必</w:t>
            </w:r>
            <w:r w:rsidRPr="009966A7">
              <w:rPr>
                <w:rFonts w:ascii="標楷體" w:eastAsia="標楷體" w:hAnsi="標楷體" w:cs="新細明體"/>
                <w:sz w:val="28"/>
                <w:szCs w:val="28"/>
              </w:rPr>
              <w:t xml:space="preserve">         </w:t>
            </w: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修</w:t>
            </w:r>
            <w:r w:rsidRPr="009966A7">
              <w:rPr>
                <w:rFonts w:ascii="標楷體" w:eastAsia="標楷體" w:hAnsi="標楷體" w:cs="新細明體"/>
                <w:sz w:val="28"/>
                <w:szCs w:val="28"/>
              </w:rPr>
              <w:t xml:space="preserve">               </w:t>
            </w:r>
          </w:p>
        </w:tc>
        <w:tc>
          <w:tcPr>
            <w:tcW w:w="27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  <w:u w:color="FF0000"/>
              </w:rPr>
              <w:t>通識選項課程</w:t>
            </w:r>
          </w:p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營養學</w:t>
            </w:r>
          </w:p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食品分析</w:t>
            </w:r>
          </w:p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食品分析實驗</w:t>
            </w:r>
          </w:p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食品微生物</w:t>
            </w:r>
          </w:p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食品微生物實驗</w:t>
            </w:r>
          </w:p>
          <w:p w:rsidR="00D910AE" w:rsidRPr="009966A7" w:rsidRDefault="00D910AE" w:rsidP="007A115E">
            <w:pPr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生物化學</w:t>
            </w:r>
            <w:r w:rsidRPr="009966A7">
              <w:rPr>
                <w:rFonts w:eastAsia="標楷體"/>
              </w:rPr>
              <w:t>(2)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  <w:u w:color="FF0000"/>
              </w:rPr>
              <w:t>通識選項課程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憲法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實務專題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食品法規</w:t>
            </w:r>
          </w:p>
          <w:p w:rsidR="00D910AE" w:rsidRPr="009966A7" w:rsidRDefault="00D910AE" w:rsidP="007A115E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食品化學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實務專題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食品衛生與安全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right"/>
            </w:pPr>
            <w:r w:rsidRPr="009966A7">
              <w:rPr>
                <w:rFonts w:hint="eastAsia"/>
              </w:rPr>
              <w:t xml:space="preserve">　</w:t>
            </w:r>
          </w:p>
        </w:tc>
      </w:tr>
      <w:tr w:rsidR="00D910AE" w:rsidRPr="009966A7" w:rsidTr="007A115E">
        <w:trPr>
          <w:trHeight w:val="55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小計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</w:pPr>
            <w:r w:rsidRPr="009966A7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</w:pPr>
            <w:r w:rsidRPr="009966A7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</w:pPr>
            <w:r w:rsidRPr="009966A7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4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</w:pPr>
            <w:r w:rsidRPr="009966A7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171C4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u w:color="FF0000"/>
              </w:rPr>
            </w:pPr>
            <w:r w:rsidRPr="009966A7">
              <w:rPr>
                <w:rFonts w:ascii="標楷體" w:eastAsia="標楷體" w:hAnsi="標楷體"/>
                <w:u w:color="FF0000"/>
              </w:rPr>
              <w:t>9</w:t>
            </w:r>
            <w:r w:rsidR="00171C48">
              <w:rPr>
                <w:rFonts w:ascii="標楷體" w:eastAsia="標楷體" w:hAnsi="標楷體" w:hint="eastAsia"/>
                <w:u w:color="FF0000"/>
              </w:rPr>
              <w:t>3</w:t>
            </w:r>
          </w:p>
        </w:tc>
      </w:tr>
      <w:tr w:rsidR="00D910AE" w:rsidRPr="009966A7" w:rsidTr="00230521">
        <w:trPr>
          <w:trHeight w:val="299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D910AE" w:rsidRPr="009966A7" w:rsidRDefault="00D910AE" w:rsidP="0023052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選</w:t>
            </w:r>
            <w:r w:rsidRPr="009966A7">
              <w:rPr>
                <w:rFonts w:ascii="標楷體" w:eastAsia="標楷體" w:hAnsi="標楷體" w:cs="新細明體"/>
                <w:sz w:val="28"/>
                <w:szCs w:val="28"/>
              </w:rPr>
              <w:t xml:space="preserve">              </w:t>
            </w: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修</w:t>
            </w:r>
          </w:p>
        </w:tc>
        <w:tc>
          <w:tcPr>
            <w:tcW w:w="272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9966A7" w:rsidRDefault="00D910AE" w:rsidP="007A11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食品品質管制</w:t>
            </w:r>
          </w:p>
          <w:p w:rsidR="00D910AE" w:rsidRPr="009966A7" w:rsidRDefault="00D910AE" w:rsidP="007A11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食品殺菌技術</w:t>
            </w:r>
          </w:p>
          <w:p w:rsidR="00D910AE" w:rsidRPr="009966A7" w:rsidRDefault="00D910AE" w:rsidP="007A11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食品殺菌技術實習</w:t>
            </w:r>
          </w:p>
          <w:p w:rsidR="00D910AE" w:rsidRPr="009966A7" w:rsidRDefault="00D910AE" w:rsidP="007A11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食品加工</w:t>
            </w:r>
            <w:proofErr w:type="gramStart"/>
            <w:r w:rsidRPr="009966A7">
              <w:rPr>
                <w:rFonts w:ascii="標楷體" w:eastAsia="標楷體" w:hAnsi="標楷體" w:cs="新細明體" w:hint="eastAsia"/>
              </w:rPr>
              <w:t>技術特論</w:t>
            </w:r>
            <w:proofErr w:type="gramEnd"/>
            <w:r w:rsidRPr="009966A7">
              <w:rPr>
                <w:rFonts w:eastAsia="標楷體"/>
              </w:rPr>
              <w:t>(1)</w:t>
            </w:r>
          </w:p>
          <w:p w:rsidR="00D910AE" w:rsidRPr="009966A7" w:rsidRDefault="00D910AE" w:rsidP="007A11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物理化學</w:t>
            </w:r>
          </w:p>
          <w:p w:rsidR="00D910AE" w:rsidRPr="009966A7" w:rsidRDefault="00D910AE" w:rsidP="007A115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校外實習</w:t>
            </w:r>
            <w:r w:rsidRPr="009966A7">
              <w:rPr>
                <w:rFonts w:eastAsia="標楷體"/>
              </w:rPr>
              <w:t xml:space="preserve">(1) </w:t>
            </w:r>
          </w:p>
          <w:p w:rsidR="00D910AE" w:rsidRPr="009966A7" w:rsidRDefault="00D910AE" w:rsidP="007A115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 xml:space="preserve">　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微生物檢驗技術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微生物檢驗技術實驗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機能性食品理論與應用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食品冷凍學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食品加工自動化元件與實習</w:t>
            </w:r>
            <w:r w:rsidRPr="009966A7">
              <w:rPr>
                <w:rFonts w:eastAsia="標楷體"/>
              </w:rPr>
              <w:t>(2)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食品生物技術產業與經營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食品生物技術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新細明體" w:cs="新細明體"/>
              </w:rPr>
            </w:pPr>
            <w:r w:rsidRPr="009966A7">
              <w:rPr>
                <w:rFonts w:ascii="新細明體" w:hAnsi="新細明體" w:cs="新細明體" w:hint="eastAsia"/>
              </w:rPr>
              <w:t xml:space="preserve">　</w:t>
            </w:r>
          </w:p>
          <w:p w:rsidR="00D910AE" w:rsidRPr="009966A7" w:rsidRDefault="00D910AE" w:rsidP="007A115E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E15C64" w:rsidRDefault="00D910AE" w:rsidP="007A115E">
            <w:pPr>
              <w:widowControl/>
              <w:spacing w:line="276" w:lineRule="auto"/>
              <w:jc w:val="center"/>
              <w:rPr>
                <w:rFonts w:eastAsia="標楷體"/>
              </w:rPr>
            </w:pPr>
            <w:r w:rsidRPr="00E15C64">
              <w:rPr>
                <w:rFonts w:eastAsia="標楷體"/>
              </w:rPr>
              <w:t>2</w:t>
            </w:r>
          </w:p>
          <w:p w:rsidR="00D910AE" w:rsidRPr="00E15C64" w:rsidRDefault="00D910AE" w:rsidP="007A115E">
            <w:pPr>
              <w:widowControl/>
              <w:spacing w:line="276" w:lineRule="auto"/>
              <w:jc w:val="center"/>
              <w:rPr>
                <w:rFonts w:eastAsia="標楷體"/>
              </w:rPr>
            </w:pPr>
            <w:r w:rsidRPr="00E15C64">
              <w:rPr>
                <w:rFonts w:eastAsia="標楷體"/>
              </w:rPr>
              <w:t>1</w:t>
            </w:r>
          </w:p>
          <w:p w:rsidR="00D910AE" w:rsidRPr="00E15C64" w:rsidRDefault="00D910AE" w:rsidP="007A115E">
            <w:pPr>
              <w:widowControl/>
              <w:spacing w:line="276" w:lineRule="auto"/>
              <w:jc w:val="center"/>
              <w:rPr>
                <w:rFonts w:eastAsia="標楷體"/>
              </w:rPr>
            </w:pPr>
            <w:r w:rsidRPr="00E15C64">
              <w:rPr>
                <w:rFonts w:eastAsia="標楷體"/>
              </w:rPr>
              <w:t>2</w:t>
            </w:r>
          </w:p>
          <w:p w:rsidR="00D910AE" w:rsidRPr="00E15C64" w:rsidRDefault="00D910AE" w:rsidP="007A115E">
            <w:pPr>
              <w:widowControl/>
              <w:spacing w:line="276" w:lineRule="auto"/>
              <w:jc w:val="center"/>
              <w:rPr>
                <w:rFonts w:eastAsia="標楷體"/>
              </w:rPr>
            </w:pPr>
            <w:r w:rsidRPr="00E15C64">
              <w:rPr>
                <w:rFonts w:eastAsia="標楷體"/>
              </w:rPr>
              <w:t>3</w:t>
            </w:r>
          </w:p>
          <w:p w:rsidR="00D910AE" w:rsidRPr="00E15C64" w:rsidRDefault="00D910AE" w:rsidP="007A115E">
            <w:pPr>
              <w:widowControl/>
              <w:spacing w:line="276" w:lineRule="auto"/>
              <w:jc w:val="center"/>
              <w:rPr>
                <w:rFonts w:eastAsia="標楷體"/>
              </w:rPr>
            </w:pPr>
            <w:r w:rsidRPr="00E15C64">
              <w:rPr>
                <w:rFonts w:eastAsia="標楷體"/>
              </w:rPr>
              <w:t>3</w:t>
            </w:r>
          </w:p>
          <w:p w:rsidR="00D910AE" w:rsidRPr="00E15C64" w:rsidRDefault="00D910AE" w:rsidP="007A115E">
            <w:pPr>
              <w:widowControl/>
              <w:spacing w:line="276" w:lineRule="auto"/>
              <w:jc w:val="center"/>
              <w:rPr>
                <w:rFonts w:eastAsia="標楷體"/>
              </w:rPr>
            </w:pPr>
          </w:p>
          <w:p w:rsidR="00D910AE" w:rsidRPr="00E15C64" w:rsidRDefault="00D910AE" w:rsidP="007A115E">
            <w:pPr>
              <w:widowControl/>
              <w:spacing w:line="276" w:lineRule="auto"/>
              <w:jc w:val="center"/>
              <w:rPr>
                <w:rFonts w:eastAsia="標楷體"/>
              </w:rPr>
            </w:pPr>
            <w:r w:rsidRPr="00E15C64">
              <w:rPr>
                <w:rFonts w:eastAsia="標楷體"/>
              </w:rPr>
              <w:t>2</w:t>
            </w:r>
          </w:p>
          <w:p w:rsidR="00D910AE" w:rsidRPr="00E15C64" w:rsidRDefault="00D910AE" w:rsidP="007A115E">
            <w:pPr>
              <w:widowControl/>
              <w:spacing w:line="276" w:lineRule="auto"/>
              <w:jc w:val="center"/>
              <w:rPr>
                <w:rFonts w:eastAsia="標楷體"/>
              </w:rPr>
            </w:pPr>
            <w:r w:rsidRPr="00E15C64">
              <w:rPr>
                <w:rFonts w:eastAsia="標楷體"/>
              </w:rPr>
              <w:t>2</w:t>
            </w:r>
          </w:p>
          <w:p w:rsidR="00D910AE" w:rsidRPr="00476950" w:rsidRDefault="00D910AE" w:rsidP="007A115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D910AE" w:rsidRPr="00476950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酵素應用技術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酵素應用技術實驗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食品包裝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食品工廠管理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新產品開發與實習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感官品評學與實習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食品加工</w:t>
            </w:r>
            <w:proofErr w:type="gramStart"/>
            <w:r w:rsidRPr="009966A7">
              <w:rPr>
                <w:rFonts w:ascii="標楷體" w:eastAsia="標楷體" w:hAnsi="標楷體" w:cs="新細明體" w:hint="eastAsia"/>
              </w:rPr>
              <w:t>技術特論</w:t>
            </w:r>
            <w:proofErr w:type="gramEnd"/>
            <w:r w:rsidRPr="009966A7">
              <w:rPr>
                <w:rFonts w:eastAsia="標楷體"/>
              </w:rPr>
              <w:t>(2)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醱酵學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醱酵學實驗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食品生物化學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食品生鮮處理技術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食品生鮮處理技術實習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食品儀器分析</w:t>
            </w:r>
          </w:p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食品儀器分析實驗</w:t>
            </w:r>
          </w:p>
          <w:p w:rsidR="00D910AE" w:rsidRPr="009966A7" w:rsidRDefault="00D910AE" w:rsidP="007A115E">
            <w:pPr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>食品工程學</w:t>
            </w:r>
            <w:r w:rsidRPr="009966A7">
              <w:rPr>
                <w:rFonts w:eastAsia="標楷體"/>
              </w:rPr>
              <w:t>(2)</w:t>
            </w:r>
          </w:p>
          <w:p w:rsidR="00D910AE" w:rsidRPr="009966A7" w:rsidRDefault="00D910AE" w:rsidP="007A115E">
            <w:pPr>
              <w:spacing w:line="240" w:lineRule="atLeast"/>
              <w:rPr>
                <w:rFonts w:ascii="標楷體" w:eastAsia="標楷體" w:hAnsi="標楷體" w:cs="新細明體"/>
              </w:rPr>
            </w:pPr>
            <w:r w:rsidRPr="009966A7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2</w:t>
            </w:r>
          </w:p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3</w:t>
            </w:r>
          </w:p>
          <w:p w:rsidR="00D910AE" w:rsidRPr="00A73C9B" w:rsidRDefault="00D910AE" w:rsidP="00A73C9B">
            <w:pPr>
              <w:widowControl/>
              <w:spacing w:line="240" w:lineRule="atLeast"/>
              <w:rPr>
                <w:rFonts w:ascii="標楷體" w:eastAsia="標楷體" w:hAnsi="標楷體" w:cs="新細明體"/>
              </w:rPr>
            </w:pPr>
            <w:r w:rsidRPr="00A73C9B">
              <w:rPr>
                <w:rFonts w:ascii="標楷體" w:eastAsia="標楷體" w:hAnsi="標楷體" w:hint="eastAsia"/>
              </w:rPr>
              <w:t xml:space="preserve">　</w:t>
            </w:r>
          </w:p>
          <w:p w:rsidR="00D910AE" w:rsidRPr="00A73C9B" w:rsidRDefault="00D910AE" w:rsidP="00A73C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right"/>
            </w:pPr>
            <w:r w:rsidRPr="009966A7">
              <w:rPr>
                <w:rFonts w:hint="eastAsia"/>
              </w:rPr>
              <w:t xml:space="preserve">　</w:t>
            </w:r>
          </w:p>
        </w:tc>
      </w:tr>
      <w:tr w:rsidR="00D910AE" w:rsidRPr="009966A7" w:rsidTr="007A115E">
        <w:trPr>
          <w:trHeight w:val="55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66A7">
              <w:rPr>
                <w:rFonts w:ascii="標楷體" w:eastAsia="標楷體" w:hAnsi="標楷體" w:cs="新細明體" w:hint="eastAsia"/>
                <w:sz w:val="28"/>
                <w:szCs w:val="28"/>
              </w:rPr>
              <w:t>小計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</w:pPr>
            <w:r w:rsidRPr="009966A7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</w:pPr>
            <w:r w:rsidRPr="009966A7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966A7">
              <w:rPr>
                <w:rFonts w:ascii="標楷體" w:eastAsia="標楷體" w:hAnsi="標楷體"/>
              </w:rPr>
              <w:t>15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</w:pPr>
            <w:r w:rsidRPr="009966A7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18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</w:pPr>
            <w:r w:rsidRPr="009966A7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A73C9B" w:rsidRDefault="00D910AE" w:rsidP="00A73C9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3C9B">
              <w:rPr>
                <w:rFonts w:ascii="標楷體" w:eastAsia="標楷體" w:hAnsi="標楷體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0AE" w:rsidRPr="009966A7" w:rsidRDefault="00D910AE" w:rsidP="007A115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u w:color="FF0000"/>
              </w:rPr>
            </w:pPr>
            <w:r w:rsidRPr="009966A7">
              <w:rPr>
                <w:rFonts w:ascii="標楷體" w:eastAsia="標楷體" w:hAnsi="標楷體"/>
                <w:u w:color="FF0000"/>
              </w:rPr>
              <w:t>86</w:t>
            </w:r>
          </w:p>
        </w:tc>
      </w:tr>
    </w:tbl>
    <w:p w:rsidR="00D910AE" w:rsidRPr="00B11086" w:rsidRDefault="00D910AE" w:rsidP="00230521">
      <w:pPr>
        <w:widowControl/>
        <w:tabs>
          <w:tab w:val="left" w:pos="485"/>
          <w:tab w:val="left" w:pos="3413"/>
          <w:tab w:val="left" w:pos="4093"/>
          <w:tab w:val="left" w:pos="6813"/>
          <w:tab w:val="left" w:pos="7493"/>
          <w:tab w:val="left" w:pos="10213"/>
          <w:tab w:val="left" w:pos="10893"/>
        </w:tabs>
        <w:spacing w:line="240" w:lineRule="atLeast"/>
        <w:ind w:left="13"/>
        <w:rPr>
          <w:rFonts w:ascii="新細明體" w:cs="新細明體"/>
          <w:sz w:val="22"/>
          <w:szCs w:val="22"/>
        </w:rPr>
      </w:pPr>
      <w:proofErr w:type="gramStart"/>
      <w:r w:rsidRPr="00B11086">
        <w:rPr>
          <w:rFonts w:ascii="標楷體" w:eastAsia="標楷體" w:hAnsi="標楷體" w:cs="新細明體" w:hint="eastAsia"/>
          <w:sz w:val="22"/>
          <w:szCs w:val="22"/>
        </w:rPr>
        <w:t>註</w:t>
      </w:r>
      <w:proofErr w:type="gramEnd"/>
      <w:r w:rsidRPr="00B11086">
        <w:rPr>
          <w:rFonts w:ascii="標楷體" w:eastAsia="標楷體" w:hAnsi="標楷體" w:cs="新細明體" w:hint="eastAsia"/>
          <w:sz w:val="22"/>
          <w:szCs w:val="22"/>
        </w:rPr>
        <w:t>：</w:t>
      </w:r>
      <w:r w:rsidRPr="00B11086">
        <w:rPr>
          <w:rFonts w:ascii="標楷體" w:eastAsia="標楷體" w:hAnsi="標楷體" w:cs="新細明體"/>
          <w:sz w:val="22"/>
          <w:szCs w:val="22"/>
        </w:rPr>
        <w:tab/>
        <w:t>1.</w:t>
      </w:r>
      <w:r w:rsidRPr="00B11086">
        <w:rPr>
          <w:rFonts w:ascii="標楷體" w:eastAsia="標楷體" w:hAnsi="標楷體" w:cs="新細明體" w:hint="eastAsia"/>
          <w:sz w:val="22"/>
          <w:szCs w:val="22"/>
        </w:rPr>
        <w:t>本系學生至少應修滿</w:t>
      </w:r>
      <w:r w:rsidRPr="00B11086">
        <w:rPr>
          <w:rFonts w:ascii="標楷體" w:eastAsia="標楷體" w:hAnsi="標楷體" w:cs="新細明體"/>
          <w:sz w:val="22"/>
          <w:szCs w:val="22"/>
          <w:u w:val="single"/>
        </w:rPr>
        <w:t xml:space="preserve"> </w:t>
      </w:r>
      <w:r w:rsidRPr="008717CF">
        <w:rPr>
          <w:rFonts w:ascii="標楷體" w:eastAsia="標楷體" w:hAnsi="標楷體" w:cs="新細明體"/>
          <w:b/>
          <w:u w:val="single"/>
        </w:rPr>
        <w:t>131</w:t>
      </w:r>
      <w:r w:rsidRPr="00B11086">
        <w:rPr>
          <w:rFonts w:ascii="標楷體" w:eastAsia="標楷體" w:hAnsi="標楷體" w:cs="新細明體"/>
          <w:sz w:val="22"/>
          <w:szCs w:val="22"/>
          <w:u w:val="single"/>
        </w:rPr>
        <w:t xml:space="preserve"> </w:t>
      </w:r>
      <w:r w:rsidRPr="00B11086">
        <w:rPr>
          <w:rFonts w:ascii="標楷體" w:eastAsia="標楷體" w:hAnsi="標楷體" w:cs="新細明體" w:hint="eastAsia"/>
          <w:sz w:val="22"/>
          <w:szCs w:val="22"/>
        </w:rPr>
        <w:t>學分始得畢業</w:t>
      </w:r>
      <w:r w:rsidRPr="00B11086">
        <w:rPr>
          <w:rFonts w:ascii="標楷體" w:eastAsia="標楷體" w:hAnsi="標楷體" w:cs="新細明體"/>
          <w:sz w:val="22"/>
          <w:szCs w:val="22"/>
        </w:rPr>
        <w:t>(</w:t>
      </w:r>
      <w:r w:rsidRPr="00B11086">
        <w:rPr>
          <w:rFonts w:ascii="標楷體" w:eastAsia="標楷體" w:hAnsi="標楷體" w:cs="新細明體" w:hint="eastAsia"/>
          <w:sz w:val="22"/>
          <w:szCs w:val="22"/>
        </w:rPr>
        <w:t>其中必修應修</w:t>
      </w:r>
      <w:r w:rsidRPr="00B11086">
        <w:rPr>
          <w:rFonts w:ascii="標楷體" w:eastAsia="標楷體" w:hAnsi="標楷體" w:cs="新細明體"/>
          <w:sz w:val="22"/>
          <w:szCs w:val="22"/>
          <w:u w:val="single"/>
        </w:rPr>
        <w:t xml:space="preserve">  </w:t>
      </w:r>
      <w:r w:rsidRPr="008717CF">
        <w:rPr>
          <w:rFonts w:ascii="標楷體" w:eastAsia="標楷體" w:hAnsi="標楷體" w:cs="新細明體"/>
          <w:b/>
          <w:u w:val="single"/>
        </w:rPr>
        <w:t>93+1</w:t>
      </w:r>
      <w:r w:rsidRPr="00B11086">
        <w:rPr>
          <w:rFonts w:ascii="標楷體" w:eastAsia="標楷體" w:hAnsi="標楷體" w:cs="新細明體"/>
          <w:sz w:val="22"/>
          <w:szCs w:val="22"/>
          <w:u w:val="single"/>
        </w:rPr>
        <w:t xml:space="preserve"> </w:t>
      </w:r>
      <w:r w:rsidRPr="00B11086">
        <w:rPr>
          <w:rFonts w:ascii="標楷體" w:eastAsia="標楷體" w:hAnsi="標楷體" w:cs="新細明體"/>
          <w:sz w:val="22"/>
          <w:szCs w:val="22"/>
        </w:rPr>
        <w:t>(</w:t>
      </w:r>
      <w:r w:rsidRPr="00B11086">
        <w:rPr>
          <w:rFonts w:ascii="標楷體" w:eastAsia="標楷體" w:hAnsi="標楷體" w:cs="新細明體" w:hint="eastAsia"/>
          <w:sz w:val="22"/>
          <w:szCs w:val="22"/>
        </w:rPr>
        <w:t>通識教育講座</w:t>
      </w:r>
      <w:r w:rsidRPr="00B11086">
        <w:rPr>
          <w:rFonts w:ascii="標楷體" w:eastAsia="標楷體" w:hAnsi="標楷體" w:cs="新細明體"/>
          <w:sz w:val="22"/>
          <w:szCs w:val="22"/>
        </w:rPr>
        <w:t>)</w:t>
      </w:r>
      <w:r w:rsidRPr="00B11086">
        <w:rPr>
          <w:rFonts w:ascii="標楷體" w:eastAsia="標楷體" w:hAnsi="標楷體" w:cs="新細明體" w:hint="eastAsia"/>
          <w:sz w:val="22"/>
          <w:szCs w:val="22"/>
        </w:rPr>
        <w:t>學分，選修應修</w:t>
      </w:r>
      <w:r w:rsidRPr="00B11086">
        <w:rPr>
          <w:rFonts w:ascii="標楷體" w:eastAsia="標楷體" w:hAnsi="標楷體" w:cs="新細明體"/>
          <w:sz w:val="22"/>
          <w:szCs w:val="22"/>
          <w:u w:val="single"/>
        </w:rPr>
        <w:t xml:space="preserve"> </w:t>
      </w:r>
      <w:r w:rsidRPr="008717CF">
        <w:rPr>
          <w:rFonts w:ascii="標楷體" w:eastAsia="標楷體" w:hAnsi="標楷體" w:cs="新細明體"/>
          <w:b/>
          <w:u w:val="single"/>
        </w:rPr>
        <w:t>37</w:t>
      </w:r>
      <w:r w:rsidRPr="00B11086">
        <w:rPr>
          <w:rFonts w:ascii="標楷體" w:eastAsia="標楷體" w:hAnsi="標楷體" w:cs="新細明體" w:hint="eastAsia"/>
          <w:sz w:val="22"/>
          <w:szCs w:val="22"/>
        </w:rPr>
        <w:t>學分</w:t>
      </w:r>
      <w:r w:rsidRPr="00B11086">
        <w:rPr>
          <w:rFonts w:ascii="標楷體" w:eastAsia="標楷體" w:hAnsi="標楷體" w:cs="新細明體"/>
          <w:sz w:val="22"/>
          <w:szCs w:val="22"/>
        </w:rPr>
        <w:t xml:space="preserve">) </w:t>
      </w:r>
      <w:r w:rsidRPr="00B11086">
        <w:rPr>
          <w:rFonts w:ascii="標楷體" w:eastAsia="標楷體" w:hAnsi="標楷體" w:cs="新細明體" w:hint="eastAsia"/>
          <w:sz w:val="22"/>
          <w:szCs w:val="22"/>
        </w:rPr>
        <w:t>。</w:t>
      </w:r>
      <w:r w:rsidRPr="00B11086">
        <w:rPr>
          <w:rFonts w:ascii="標楷體" w:eastAsia="標楷體" w:hAnsi="標楷體" w:cs="新細明體"/>
          <w:sz w:val="22"/>
          <w:szCs w:val="22"/>
        </w:rPr>
        <w:tab/>
      </w:r>
    </w:p>
    <w:p w:rsidR="00D910AE" w:rsidRPr="00B11086" w:rsidRDefault="00D910AE" w:rsidP="00B11086">
      <w:pPr>
        <w:widowControl/>
        <w:tabs>
          <w:tab w:val="left" w:pos="10213"/>
          <w:tab w:val="left" w:pos="10893"/>
        </w:tabs>
        <w:snapToGrid w:val="0"/>
        <w:spacing w:line="240" w:lineRule="atLeast"/>
        <w:ind w:firstLineChars="200" w:firstLine="440"/>
        <w:rPr>
          <w:rFonts w:ascii="新細明體" w:cs="新細明體"/>
          <w:sz w:val="22"/>
          <w:szCs w:val="22"/>
        </w:rPr>
      </w:pPr>
      <w:r w:rsidRPr="00B11086">
        <w:rPr>
          <w:rFonts w:ascii="標楷體" w:eastAsia="標楷體" w:hAnsi="標楷體" w:cs="新細明體"/>
          <w:sz w:val="22"/>
          <w:szCs w:val="22"/>
        </w:rPr>
        <w:t>2.</w:t>
      </w:r>
      <w:r w:rsidRPr="00B11086">
        <w:rPr>
          <w:rFonts w:ascii="標楷體" w:eastAsia="標楷體" w:hAnsi="標楷體" w:cs="新細明體" w:hint="eastAsia"/>
          <w:sz w:val="22"/>
          <w:szCs w:val="22"/>
        </w:rPr>
        <w:t>「外語實務」須於畢業前依本校「外語實務課程實施要點」規定修畢。</w:t>
      </w:r>
      <w:r w:rsidRPr="00B11086">
        <w:rPr>
          <w:rFonts w:ascii="標楷體" w:eastAsia="標楷體" w:hAnsi="標楷體" w:cs="新細明體"/>
          <w:sz w:val="22"/>
          <w:szCs w:val="22"/>
        </w:rPr>
        <w:tab/>
      </w:r>
      <w:r w:rsidRPr="00B11086">
        <w:rPr>
          <w:rFonts w:ascii="新細明體" w:cs="新細明體"/>
          <w:sz w:val="22"/>
          <w:szCs w:val="22"/>
        </w:rPr>
        <w:tab/>
      </w:r>
    </w:p>
    <w:p w:rsidR="00D910AE" w:rsidRPr="00E86348" w:rsidRDefault="00D910AE" w:rsidP="00E86348">
      <w:pPr>
        <w:widowControl/>
        <w:snapToGrid w:val="0"/>
        <w:ind w:firstLineChars="200" w:firstLine="440"/>
        <w:rPr>
          <w:rFonts w:ascii="標楷體" w:eastAsia="標楷體" w:hAnsi="標楷體"/>
        </w:rPr>
      </w:pPr>
      <w:r w:rsidRPr="00B11086">
        <w:rPr>
          <w:rFonts w:ascii="標楷體" w:eastAsia="標楷體" w:hAnsi="標楷體" w:cs="新細明體"/>
          <w:sz w:val="22"/>
          <w:szCs w:val="22"/>
        </w:rPr>
        <w:t>3.</w:t>
      </w:r>
      <w:r w:rsidRPr="00B11086">
        <w:rPr>
          <w:rFonts w:ascii="標楷體" w:eastAsia="標楷體" w:hAnsi="標楷體" w:cs="新細明體" w:hint="eastAsia"/>
          <w:sz w:val="22"/>
          <w:szCs w:val="22"/>
        </w:rPr>
        <w:t>學生於畢業前需修習「通識教育講座」</w:t>
      </w:r>
      <w:r w:rsidRPr="00B11086">
        <w:rPr>
          <w:rFonts w:ascii="標楷體" w:eastAsia="標楷體" w:hAnsi="標楷體" w:cs="新細明體"/>
          <w:sz w:val="22"/>
          <w:szCs w:val="22"/>
        </w:rPr>
        <w:t>1</w:t>
      </w:r>
      <w:r w:rsidRPr="00B11086">
        <w:rPr>
          <w:rFonts w:ascii="標楷體" w:eastAsia="標楷體" w:hAnsi="標楷體" w:cs="新細明體" w:hint="eastAsia"/>
          <w:sz w:val="22"/>
          <w:szCs w:val="22"/>
        </w:rPr>
        <w:t>學分課程。各系依序開課，開課學期不固定。</w:t>
      </w:r>
    </w:p>
    <w:sectPr w:rsidR="00D910AE" w:rsidRPr="00E86348" w:rsidSect="00DC5644">
      <w:footerReference w:type="even" r:id="rId6"/>
      <w:footerReference w:type="default" r:id="rId7"/>
      <w:pgSz w:w="16838" w:h="11906" w:orient="landscape" w:code="9"/>
      <w:pgMar w:top="1134" w:right="1134" w:bottom="851" w:left="1134" w:header="851" w:footer="567" w:gutter="0"/>
      <w:pgNumType w:start="1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8F" w:rsidRDefault="00C90A8F">
      <w:r>
        <w:separator/>
      </w:r>
    </w:p>
  </w:endnote>
  <w:endnote w:type="continuationSeparator" w:id="0">
    <w:p w:rsidR="00C90A8F" w:rsidRDefault="00C9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AE" w:rsidRDefault="00126BF2" w:rsidP="008577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0AE" w:rsidRDefault="00D910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49" w:rsidRDefault="00E01D49">
    <w:pPr>
      <w:pStyle w:val="a3"/>
      <w:jc w:val="center"/>
    </w:pPr>
  </w:p>
  <w:p w:rsidR="00E01D49" w:rsidRDefault="00E01D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8F" w:rsidRDefault="00C90A8F">
      <w:r>
        <w:separator/>
      </w:r>
    </w:p>
  </w:footnote>
  <w:footnote w:type="continuationSeparator" w:id="0">
    <w:p w:rsidR="00C90A8F" w:rsidRDefault="00C9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77"/>
    <w:rsid w:val="0000347F"/>
    <w:rsid w:val="00011246"/>
    <w:rsid w:val="0001655F"/>
    <w:rsid w:val="000225FB"/>
    <w:rsid w:val="00031305"/>
    <w:rsid w:val="00032B81"/>
    <w:rsid w:val="000458B2"/>
    <w:rsid w:val="0005229C"/>
    <w:rsid w:val="00055BF1"/>
    <w:rsid w:val="0005785F"/>
    <w:rsid w:val="00063498"/>
    <w:rsid w:val="0006663E"/>
    <w:rsid w:val="00067247"/>
    <w:rsid w:val="00072EB6"/>
    <w:rsid w:val="00076E57"/>
    <w:rsid w:val="0008010A"/>
    <w:rsid w:val="000A3720"/>
    <w:rsid w:val="000A60B5"/>
    <w:rsid w:val="000B1815"/>
    <w:rsid w:val="000D5634"/>
    <w:rsid w:val="000D791B"/>
    <w:rsid w:val="000E6693"/>
    <w:rsid w:val="000F14C7"/>
    <w:rsid w:val="000F6C99"/>
    <w:rsid w:val="001002CC"/>
    <w:rsid w:val="00117909"/>
    <w:rsid w:val="00126BF2"/>
    <w:rsid w:val="00126F62"/>
    <w:rsid w:val="001305DC"/>
    <w:rsid w:val="00132D08"/>
    <w:rsid w:val="00133F22"/>
    <w:rsid w:val="00136F17"/>
    <w:rsid w:val="001425F0"/>
    <w:rsid w:val="0015082A"/>
    <w:rsid w:val="001608F3"/>
    <w:rsid w:val="001609B3"/>
    <w:rsid w:val="00170575"/>
    <w:rsid w:val="00171C48"/>
    <w:rsid w:val="001A02B8"/>
    <w:rsid w:val="001A0BDD"/>
    <w:rsid w:val="001A30FD"/>
    <w:rsid w:val="001A5337"/>
    <w:rsid w:val="001B0446"/>
    <w:rsid w:val="001B509B"/>
    <w:rsid w:val="001C0538"/>
    <w:rsid w:val="001C1769"/>
    <w:rsid w:val="001D0193"/>
    <w:rsid w:val="001D1E44"/>
    <w:rsid w:val="001D770B"/>
    <w:rsid w:val="001E02D6"/>
    <w:rsid w:val="001E60CE"/>
    <w:rsid w:val="001F1769"/>
    <w:rsid w:val="002000DE"/>
    <w:rsid w:val="00206FA7"/>
    <w:rsid w:val="00222C82"/>
    <w:rsid w:val="00223773"/>
    <w:rsid w:val="00230521"/>
    <w:rsid w:val="00234206"/>
    <w:rsid w:val="0023471D"/>
    <w:rsid w:val="002402FC"/>
    <w:rsid w:val="002425C8"/>
    <w:rsid w:val="00245733"/>
    <w:rsid w:val="00245FB0"/>
    <w:rsid w:val="00246431"/>
    <w:rsid w:val="002539E4"/>
    <w:rsid w:val="00264BC1"/>
    <w:rsid w:val="00296046"/>
    <w:rsid w:val="00297D4E"/>
    <w:rsid w:val="002A73BF"/>
    <w:rsid w:val="002B7287"/>
    <w:rsid w:val="002C77EC"/>
    <w:rsid w:val="002E0344"/>
    <w:rsid w:val="002E4923"/>
    <w:rsid w:val="00301CF5"/>
    <w:rsid w:val="0031214F"/>
    <w:rsid w:val="003173BC"/>
    <w:rsid w:val="00323BB2"/>
    <w:rsid w:val="003247DA"/>
    <w:rsid w:val="00330B2F"/>
    <w:rsid w:val="00336134"/>
    <w:rsid w:val="00343D2C"/>
    <w:rsid w:val="00344DB8"/>
    <w:rsid w:val="00347809"/>
    <w:rsid w:val="00347D80"/>
    <w:rsid w:val="00384A92"/>
    <w:rsid w:val="003876B7"/>
    <w:rsid w:val="0039347F"/>
    <w:rsid w:val="00396847"/>
    <w:rsid w:val="003B5D07"/>
    <w:rsid w:val="003C1284"/>
    <w:rsid w:val="003C361D"/>
    <w:rsid w:val="003C3A9A"/>
    <w:rsid w:val="003C3D0C"/>
    <w:rsid w:val="003D3282"/>
    <w:rsid w:val="003F4511"/>
    <w:rsid w:val="004070FB"/>
    <w:rsid w:val="00413A67"/>
    <w:rsid w:val="00421072"/>
    <w:rsid w:val="004218E5"/>
    <w:rsid w:val="00421E7F"/>
    <w:rsid w:val="004346B4"/>
    <w:rsid w:val="004500FB"/>
    <w:rsid w:val="00463D48"/>
    <w:rsid w:val="004648BD"/>
    <w:rsid w:val="00467BA9"/>
    <w:rsid w:val="00471305"/>
    <w:rsid w:val="00476950"/>
    <w:rsid w:val="0048516F"/>
    <w:rsid w:val="00485764"/>
    <w:rsid w:val="004A0B47"/>
    <w:rsid w:val="004A26C6"/>
    <w:rsid w:val="004B26AC"/>
    <w:rsid w:val="004D0065"/>
    <w:rsid w:val="004D7F15"/>
    <w:rsid w:val="004E1F13"/>
    <w:rsid w:val="004E4E57"/>
    <w:rsid w:val="004E78F8"/>
    <w:rsid w:val="004E7C48"/>
    <w:rsid w:val="004F4580"/>
    <w:rsid w:val="0050016B"/>
    <w:rsid w:val="00506A56"/>
    <w:rsid w:val="00511D7A"/>
    <w:rsid w:val="00517C4D"/>
    <w:rsid w:val="00531970"/>
    <w:rsid w:val="0053237D"/>
    <w:rsid w:val="005329C1"/>
    <w:rsid w:val="005330AD"/>
    <w:rsid w:val="00537918"/>
    <w:rsid w:val="00564E29"/>
    <w:rsid w:val="00575261"/>
    <w:rsid w:val="00576882"/>
    <w:rsid w:val="00580936"/>
    <w:rsid w:val="005828AF"/>
    <w:rsid w:val="00590B52"/>
    <w:rsid w:val="005C0A0D"/>
    <w:rsid w:val="005C68A2"/>
    <w:rsid w:val="005D17A7"/>
    <w:rsid w:val="005D3F56"/>
    <w:rsid w:val="005D4C4A"/>
    <w:rsid w:val="005E3BAC"/>
    <w:rsid w:val="005E7D70"/>
    <w:rsid w:val="005F11DF"/>
    <w:rsid w:val="00615955"/>
    <w:rsid w:val="00621B32"/>
    <w:rsid w:val="006240C1"/>
    <w:rsid w:val="00656E4B"/>
    <w:rsid w:val="0066662C"/>
    <w:rsid w:val="006701CC"/>
    <w:rsid w:val="006703D9"/>
    <w:rsid w:val="00683DD6"/>
    <w:rsid w:val="006A00DA"/>
    <w:rsid w:val="006A5266"/>
    <w:rsid w:val="006A766B"/>
    <w:rsid w:val="006B04AC"/>
    <w:rsid w:val="006B6EF9"/>
    <w:rsid w:val="006B77BE"/>
    <w:rsid w:val="006D1AFA"/>
    <w:rsid w:val="006D5268"/>
    <w:rsid w:val="006D53F7"/>
    <w:rsid w:val="006D737D"/>
    <w:rsid w:val="006E2F85"/>
    <w:rsid w:val="006E4970"/>
    <w:rsid w:val="006E5CAD"/>
    <w:rsid w:val="006F0B0E"/>
    <w:rsid w:val="006F3021"/>
    <w:rsid w:val="0070158A"/>
    <w:rsid w:val="00703C61"/>
    <w:rsid w:val="00703F8B"/>
    <w:rsid w:val="0071320A"/>
    <w:rsid w:val="0071363D"/>
    <w:rsid w:val="0071701C"/>
    <w:rsid w:val="007210D0"/>
    <w:rsid w:val="007263D8"/>
    <w:rsid w:val="00734B4F"/>
    <w:rsid w:val="00745E8C"/>
    <w:rsid w:val="0075095C"/>
    <w:rsid w:val="007570D0"/>
    <w:rsid w:val="00762B75"/>
    <w:rsid w:val="007636EA"/>
    <w:rsid w:val="0076762B"/>
    <w:rsid w:val="00767F17"/>
    <w:rsid w:val="007741A6"/>
    <w:rsid w:val="00793689"/>
    <w:rsid w:val="007A115E"/>
    <w:rsid w:val="007A4D92"/>
    <w:rsid w:val="007B1BEA"/>
    <w:rsid w:val="007C20D7"/>
    <w:rsid w:val="007C2551"/>
    <w:rsid w:val="007C2C4A"/>
    <w:rsid w:val="007D1C88"/>
    <w:rsid w:val="007D2160"/>
    <w:rsid w:val="007D3499"/>
    <w:rsid w:val="007D7E18"/>
    <w:rsid w:val="007E0A05"/>
    <w:rsid w:val="007E4FA1"/>
    <w:rsid w:val="007E633E"/>
    <w:rsid w:val="007F27C2"/>
    <w:rsid w:val="007F5847"/>
    <w:rsid w:val="00800285"/>
    <w:rsid w:val="0080129A"/>
    <w:rsid w:val="00805425"/>
    <w:rsid w:val="00806B30"/>
    <w:rsid w:val="00811658"/>
    <w:rsid w:val="008151DD"/>
    <w:rsid w:val="00825949"/>
    <w:rsid w:val="008311AA"/>
    <w:rsid w:val="00842D40"/>
    <w:rsid w:val="00842F4E"/>
    <w:rsid w:val="00843E8C"/>
    <w:rsid w:val="00844F58"/>
    <w:rsid w:val="00846CC6"/>
    <w:rsid w:val="008550DF"/>
    <w:rsid w:val="0085774D"/>
    <w:rsid w:val="008717CF"/>
    <w:rsid w:val="00883BF2"/>
    <w:rsid w:val="0088422F"/>
    <w:rsid w:val="00887E09"/>
    <w:rsid w:val="00892124"/>
    <w:rsid w:val="00893EAF"/>
    <w:rsid w:val="008A170E"/>
    <w:rsid w:val="008A1E29"/>
    <w:rsid w:val="008A427E"/>
    <w:rsid w:val="008B1105"/>
    <w:rsid w:val="008B4652"/>
    <w:rsid w:val="008B4677"/>
    <w:rsid w:val="008B58FD"/>
    <w:rsid w:val="008B664B"/>
    <w:rsid w:val="008C30BD"/>
    <w:rsid w:val="008C3222"/>
    <w:rsid w:val="008E50AC"/>
    <w:rsid w:val="008F3F9A"/>
    <w:rsid w:val="008F5271"/>
    <w:rsid w:val="008F7AE2"/>
    <w:rsid w:val="009009E6"/>
    <w:rsid w:val="00904F65"/>
    <w:rsid w:val="0093517F"/>
    <w:rsid w:val="00936EB0"/>
    <w:rsid w:val="00946EC5"/>
    <w:rsid w:val="0094778B"/>
    <w:rsid w:val="009537B9"/>
    <w:rsid w:val="00956486"/>
    <w:rsid w:val="00965AB1"/>
    <w:rsid w:val="00967D02"/>
    <w:rsid w:val="00972302"/>
    <w:rsid w:val="00973541"/>
    <w:rsid w:val="00976A3A"/>
    <w:rsid w:val="00981CAF"/>
    <w:rsid w:val="00985745"/>
    <w:rsid w:val="009966A7"/>
    <w:rsid w:val="009A38DF"/>
    <w:rsid w:val="009A4171"/>
    <w:rsid w:val="009A7621"/>
    <w:rsid w:val="009C5267"/>
    <w:rsid w:val="009D07F3"/>
    <w:rsid w:val="009D6D02"/>
    <w:rsid w:val="009E463F"/>
    <w:rsid w:val="00A026F9"/>
    <w:rsid w:val="00A042E4"/>
    <w:rsid w:val="00A1044D"/>
    <w:rsid w:val="00A14107"/>
    <w:rsid w:val="00A1511D"/>
    <w:rsid w:val="00A16CFE"/>
    <w:rsid w:val="00A27373"/>
    <w:rsid w:val="00A27A22"/>
    <w:rsid w:val="00A35203"/>
    <w:rsid w:val="00A378FF"/>
    <w:rsid w:val="00A447B0"/>
    <w:rsid w:val="00A570A7"/>
    <w:rsid w:val="00A70664"/>
    <w:rsid w:val="00A7145A"/>
    <w:rsid w:val="00A71677"/>
    <w:rsid w:val="00A73073"/>
    <w:rsid w:val="00A73C9B"/>
    <w:rsid w:val="00A7498E"/>
    <w:rsid w:val="00A74E37"/>
    <w:rsid w:val="00A770F9"/>
    <w:rsid w:val="00A80E56"/>
    <w:rsid w:val="00A846E3"/>
    <w:rsid w:val="00A86032"/>
    <w:rsid w:val="00A9049C"/>
    <w:rsid w:val="00A90B2C"/>
    <w:rsid w:val="00AA2AF6"/>
    <w:rsid w:val="00AB4EB7"/>
    <w:rsid w:val="00AB66A9"/>
    <w:rsid w:val="00AB7011"/>
    <w:rsid w:val="00AB74EB"/>
    <w:rsid w:val="00AC4D1C"/>
    <w:rsid w:val="00B01874"/>
    <w:rsid w:val="00B03970"/>
    <w:rsid w:val="00B11086"/>
    <w:rsid w:val="00B275A9"/>
    <w:rsid w:val="00B27C9D"/>
    <w:rsid w:val="00B407B2"/>
    <w:rsid w:val="00B42D78"/>
    <w:rsid w:val="00B502B4"/>
    <w:rsid w:val="00B52F3E"/>
    <w:rsid w:val="00B5383F"/>
    <w:rsid w:val="00B6773E"/>
    <w:rsid w:val="00B857D5"/>
    <w:rsid w:val="00B91032"/>
    <w:rsid w:val="00B921E7"/>
    <w:rsid w:val="00B9611F"/>
    <w:rsid w:val="00B9796E"/>
    <w:rsid w:val="00BA16BB"/>
    <w:rsid w:val="00BA715F"/>
    <w:rsid w:val="00BE05FA"/>
    <w:rsid w:val="00BE1583"/>
    <w:rsid w:val="00BE5065"/>
    <w:rsid w:val="00BF26AC"/>
    <w:rsid w:val="00BF4313"/>
    <w:rsid w:val="00C0625D"/>
    <w:rsid w:val="00C102C9"/>
    <w:rsid w:val="00C12E82"/>
    <w:rsid w:val="00C2159D"/>
    <w:rsid w:val="00C21C9A"/>
    <w:rsid w:val="00C232C0"/>
    <w:rsid w:val="00C23576"/>
    <w:rsid w:val="00C2427F"/>
    <w:rsid w:val="00C25C16"/>
    <w:rsid w:val="00C27867"/>
    <w:rsid w:val="00C35B0F"/>
    <w:rsid w:val="00C36B00"/>
    <w:rsid w:val="00C44294"/>
    <w:rsid w:val="00C57AA1"/>
    <w:rsid w:val="00C645A6"/>
    <w:rsid w:val="00C7750E"/>
    <w:rsid w:val="00C856E9"/>
    <w:rsid w:val="00C859CC"/>
    <w:rsid w:val="00C909E9"/>
    <w:rsid w:val="00C90A8F"/>
    <w:rsid w:val="00C91FC5"/>
    <w:rsid w:val="00C92952"/>
    <w:rsid w:val="00C92D3D"/>
    <w:rsid w:val="00C937AE"/>
    <w:rsid w:val="00C9692C"/>
    <w:rsid w:val="00CA6852"/>
    <w:rsid w:val="00CB7428"/>
    <w:rsid w:val="00CC16A1"/>
    <w:rsid w:val="00CC4A93"/>
    <w:rsid w:val="00CC738E"/>
    <w:rsid w:val="00CE15CC"/>
    <w:rsid w:val="00CE4C8C"/>
    <w:rsid w:val="00CE7213"/>
    <w:rsid w:val="00CF3097"/>
    <w:rsid w:val="00D00223"/>
    <w:rsid w:val="00D079AD"/>
    <w:rsid w:val="00D22DB9"/>
    <w:rsid w:val="00D250C9"/>
    <w:rsid w:val="00D3516A"/>
    <w:rsid w:val="00D37AC7"/>
    <w:rsid w:val="00D40B77"/>
    <w:rsid w:val="00D425EA"/>
    <w:rsid w:val="00D42870"/>
    <w:rsid w:val="00D428EE"/>
    <w:rsid w:val="00D625E9"/>
    <w:rsid w:val="00D816B3"/>
    <w:rsid w:val="00D821B4"/>
    <w:rsid w:val="00D91040"/>
    <w:rsid w:val="00D910AE"/>
    <w:rsid w:val="00DA2577"/>
    <w:rsid w:val="00DA51A7"/>
    <w:rsid w:val="00DB125E"/>
    <w:rsid w:val="00DB48FB"/>
    <w:rsid w:val="00DB7195"/>
    <w:rsid w:val="00DC4BA0"/>
    <w:rsid w:val="00DC5644"/>
    <w:rsid w:val="00DC6192"/>
    <w:rsid w:val="00DC6AF6"/>
    <w:rsid w:val="00DD30CE"/>
    <w:rsid w:val="00DD77C3"/>
    <w:rsid w:val="00DF271D"/>
    <w:rsid w:val="00DF5821"/>
    <w:rsid w:val="00DF6BE8"/>
    <w:rsid w:val="00DF7141"/>
    <w:rsid w:val="00E00F68"/>
    <w:rsid w:val="00E019C2"/>
    <w:rsid w:val="00E01D49"/>
    <w:rsid w:val="00E01E9E"/>
    <w:rsid w:val="00E034CE"/>
    <w:rsid w:val="00E04ECA"/>
    <w:rsid w:val="00E06A69"/>
    <w:rsid w:val="00E11375"/>
    <w:rsid w:val="00E149AC"/>
    <w:rsid w:val="00E15C64"/>
    <w:rsid w:val="00E165EC"/>
    <w:rsid w:val="00E26335"/>
    <w:rsid w:val="00E338AC"/>
    <w:rsid w:val="00E34F79"/>
    <w:rsid w:val="00E46405"/>
    <w:rsid w:val="00E47CDA"/>
    <w:rsid w:val="00E50525"/>
    <w:rsid w:val="00E51046"/>
    <w:rsid w:val="00E62583"/>
    <w:rsid w:val="00E6376D"/>
    <w:rsid w:val="00E653EE"/>
    <w:rsid w:val="00E65744"/>
    <w:rsid w:val="00E657D1"/>
    <w:rsid w:val="00E7053C"/>
    <w:rsid w:val="00E82881"/>
    <w:rsid w:val="00E86348"/>
    <w:rsid w:val="00E8768A"/>
    <w:rsid w:val="00E90BFC"/>
    <w:rsid w:val="00E967B9"/>
    <w:rsid w:val="00EA387E"/>
    <w:rsid w:val="00EB3C42"/>
    <w:rsid w:val="00EB667F"/>
    <w:rsid w:val="00EC530F"/>
    <w:rsid w:val="00ED16B9"/>
    <w:rsid w:val="00ED1B99"/>
    <w:rsid w:val="00EF2F3E"/>
    <w:rsid w:val="00EF7007"/>
    <w:rsid w:val="00EF7BF7"/>
    <w:rsid w:val="00F23DEC"/>
    <w:rsid w:val="00F25218"/>
    <w:rsid w:val="00F365EF"/>
    <w:rsid w:val="00F403F1"/>
    <w:rsid w:val="00F51A6C"/>
    <w:rsid w:val="00F53F66"/>
    <w:rsid w:val="00F5699F"/>
    <w:rsid w:val="00F723E1"/>
    <w:rsid w:val="00F80C1D"/>
    <w:rsid w:val="00F90A7F"/>
    <w:rsid w:val="00F91C5E"/>
    <w:rsid w:val="00F92E7E"/>
    <w:rsid w:val="00FA2C59"/>
    <w:rsid w:val="00FB274C"/>
    <w:rsid w:val="00FB280E"/>
    <w:rsid w:val="00FB6B7A"/>
    <w:rsid w:val="00FB6CC3"/>
    <w:rsid w:val="00FC2DD7"/>
    <w:rsid w:val="00FE292D"/>
    <w:rsid w:val="00FF275C"/>
    <w:rsid w:val="00FF5849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97E22C-565F-48B4-B30F-45A8BC57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8516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C2C4A"/>
    <w:rPr>
      <w:rFonts w:cs="Times New Roman"/>
    </w:rPr>
  </w:style>
  <w:style w:type="paragraph" w:styleId="a6">
    <w:name w:val="Body Text"/>
    <w:basedOn w:val="a"/>
    <w:link w:val="a7"/>
    <w:uiPriority w:val="99"/>
    <w:rsid w:val="007C2C4A"/>
    <w:rPr>
      <w:sz w:val="20"/>
    </w:rPr>
  </w:style>
  <w:style w:type="character" w:customStyle="1" w:styleId="a7">
    <w:name w:val="本文 字元"/>
    <w:basedOn w:val="a0"/>
    <w:link w:val="a6"/>
    <w:uiPriority w:val="99"/>
    <w:semiHidden/>
    <w:locked/>
    <w:rsid w:val="0048516F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48516F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BF43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636E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8516F"/>
    <w:rPr>
      <w:rFonts w:ascii="Cambria" w:eastAsia="新細明體" w:hAnsi="Cambria" w:cs="Times New Roman"/>
      <w:sz w:val="2"/>
    </w:rPr>
  </w:style>
  <w:style w:type="paragraph" w:customStyle="1" w:styleId="ad">
    <w:name w:val="中文"/>
    <w:next w:val="a"/>
    <w:uiPriority w:val="99"/>
    <w:rsid w:val="00230521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/>
      <w:sz w:val="26"/>
      <w:szCs w:val="26"/>
    </w:rPr>
  </w:style>
  <w:style w:type="paragraph" w:customStyle="1" w:styleId="ae">
    <w:name w:val="英文"/>
    <w:basedOn w:val="a"/>
    <w:uiPriority w:val="99"/>
    <w:rsid w:val="00230521"/>
    <w:pPr>
      <w:adjustRightInd w:val="0"/>
      <w:spacing w:after="40" w:line="240" w:lineRule="atLeast"/>
      <w:ind w:left="142" w:right="113"/>
      <w:jc w:val="both"/>
      <w:textAlignment w:val="baseline"/>
    </w:pPr>
    <w:rPr>
      <w:rFonts w:ascii="標楷體"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NPUST-BA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企業管理系 四年制課程規劃表</dc:title>
  <dc:creator>user</dc:creator>
  <cp:lastModifiedBy>Ting I Yu</cp:lastModifiedBy>
  <cp:revision>2</cp:revision>
  <cp:lastPrinted>2014-11-10T11:27:00Z</cp:lastPrinted>
  <dcterms:created xsi:type="dcterms:W3CDTF">2020-03-12T11:07:00Z</dcterms:created>
  <dcterms:modified xsi:type="dcterms:W3CDTF">2020-03-12T11:07:00Z</dcterms:modified>
</cp:coreProperties>
</file>